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51C" w:rsidRPr="0004451C" w:rsidRDefault="0004451C" w:rsidP="0004451C">
      <w:pPr>
        <w:shd w:val="clear" w:color="auto" w:fill="253975"/>
        <w:spacing w:after="0" w:line="272" w:lineRule="atLeast"/>
        <w:ind w:left="57" w:right="57" w:firstLine="0"/>
        <w:jc w:val="center"/>
        <w:textAlignment w:val="baseline"/>
        <w:outlineLvl w:val="0"/>
        <w:rPr>
          <w:rFonts w:ascii="inherit" w:eastAsia="Times New Roman" w:hAnsi="inherit" w:cs="Arial"/>
          <w:b/>
          <w:bCs/>
          <w:caps/>
          <w:color w:val="FFFFFF"/>
          <w:kern w:val="36"/>
          <w:sz w:val="18"/>
          <w:szCs w:val="18"/>
          <w:lang w:eastAsia="ru-RU"/>
        </w:rPr>
      </w:pPr>
      <w:r w:rsidRPr="0004451C">
        <w:rPr>
          <w:rFonts w:ascii="inherit" w:eastAsia="Times New Roman" w:hAnsi="inherit" w:cs="Arial"/>
          <w:b/>
          <w:bCs/>
          <w:caps/>
          <w:color w:val="FFFFFF"/>
          <w:kern w:val="36"/>
          <w:sz w:val="18"/>
          <w:szCs w:val="18"/>
          <w:lang w:eastAsia="ru-RU"/>
        </w:rPr>
        <w:t>ФЕДЕРАЛЬНЫЙ ЗАКОН ОТ 21.11.2011 N 323-ФЗ (РЕД. ОТ 01.05.2017) "ОБ ОСНОВАХ ОХРАНЫ ЗДОРОВЬЯ ГРАЖДАН В РОССИЙСКОЙ ФЕДЕРАЦИИ"</w:t>
      </w:r>
    </w:p>
    <w:p w:rsidR="0004451C" w:rsidRPr="0004451C" w:rsidRDefault="0004451C" w:rsidP="0004451C">
      <w:pPr>
        <w:shd w:val="clear" w:color="auto" w:fill="FFFFFF"/>
        <w:spacing w:after="0"/>
        <w:ind w:left="0" w:right="0" w:firstLine="0"/>
        <w:jc w:val="center"/>
        <w:textAlignment w:val="baseline"/>
        <w:rPr>
          <w:rFonts w:ascii="inherit" w:eastAsia="Times New Roman" w:hAnsi="inherit" w:cs="Arial"/>
          <w:b/>
          <w:bCs/>
          <w:color w:val="222222"/>
          <w:sz w:val="18"/>
          <w:szCs w:val="18"/>
          <w:lang w:eastAsia="ru-RU"/>
        </w:rPr>
      </w:pPr>
      <w:r w:rsidRPr="0004451C">
        <w:rPr>
          <w:rFonts w:ascii="inherit" w:eastAsia="Times New Roman" w:hAnsi="inherit" w:cs="Arial"/>
          <w:b/>
          <w:bCs/>
          <w:color w:val="222222"/>
          <w:sz w:val="18"/>
          <w:szCs w:val="18"/>
          <w:lang w:eastAsia="ru-RU"/>
        </w:rPr>
        <w:t>РОССИЙСКАЯ ФЕДЕРАЦИЯ</w:t>
      </w:r>
    </w:p>
    <w:p w:rsidR="0004451C" w:rsidRPr="0004451C" w:rsidRDefault="0004451C" w:rsidP="0004451C">
      <w:pPr>
        <w:shd w:val="clear" w:color="auto" w:fill="FFFFFF"/>
        <w:spacing w:after="0"/>
        <w:ind w:left="0" w:right="0" w:firstLine="0"/>
        <w:jc w:val="center"/>
        <w:textAlignment w:val="baseline"/>
        <w:rPr>
          <w:rFonts w:ascii="inherit" w:eastAsia="Times New Roman" w:hAnsi="inherit" w:cs="Arial"/>
          <w:b/>
          <w:bCs/>
          <w:color w:val="222222"/>
          <w:sz w:val="18"/>
          <w:szCs w:val="18"/>
          <w:lang w:eastAsia="ru-RU"/>
        </w:rPr>
      </w:pPr>
      <w:r w:rsidRPr="0004451C">
        <w:rPr>
          <w:rFonts w:ascii="inherit" w:eastAsia="Times New Roman" w:hAnsi="inherit" w:cs="Arial"/>
          <w:b/>
          <w:bCs/>
          <w:color w:val="222222"/>
          <w:sz w:val="18"/>
          <w:szCs w:val="18"/>
          <w:lang w:eastAsia="ru-RU"/>
        </w:rPr>
        <w:t>ФЕДЕРАЛЬНЫЙ ЗАКОН</w:t>
      </w:r>
    </w:p>
    <w:p w:rsidR="0004451C" w:rsidRPr="0004451C" w:rsidRDefault="0004451C" w:rsidP="0004451C">
      <w:pPr>
        <w:shd w:val="clear" w:color="auto" w:fill="FFFFFF"/>
        <w:spacing w:after="0"/>
        <w:ind w:left="0" w:right="0" w:firstLine="0"/>
        <w:jc w:val="center"/>
        <w:textAlignment w:val="baseline"/>
        <w:rPr>
          <w:rFonts w:ascii="inherit" w:eastAsia="Times New Roman" w:hAnsi="inherit" w:cs="Arial"/>
          <w:b/>
          <w:bCs/>
          <w:color w:val="222222"/>
          <w:sz w:val="18"/>
          <w:szCs w:val="18"/>
          <w:lang w:eastAsia="ru-RU"/>
        </w:rPr>
      </w:pPr>
      <w:r w:rsidRPr="0004451C">
        <w:rPr>
          <w:rFonts w:ascii="inherit" w:eastAsia="Times New Roman" w:hAnsi="inherit" w:cs="Arial"/>
          <w:b/>
          <w:bCs/>
          <w:color w:val="222222"/>
          <w:sz w:val="18"/>
          <w:szCs w:val="18"/>
          <w:lang w:eastAsia="ru-RU"/>
        </w:rPr>
        <w:t>ОБ ОСНОВАХ ОХРАНЫ ЗДОРОВЬЯ ГРАЖДАН В РОССИЙСКОЙ ФЕДЕРАЦИИ</w:t>
      </w:r>
    </w:p>
    <w:p w:rsidR="0004451C" w:rsidRPr="0004451C" w:rsidRDefault="0004451C" w:rsidP="0004451C">
      <w:pPr>
        <w:shd w:val="clear" w:color="auto" w:fill="FFFFFF"/>
        <w:spacing w:after="0"/>
        <w:ind w:left="0" w:right="0" w:firstLine="0"/>
        <w:jc w:val="right"/>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Принят</w:t>
      </w:r>
    </w:p>
    <w:p w:rsidR="0004451C" w:rsidRPr="0004451C" w:rsidRDefault="0004451C" w:rsidP="0004451C">
      <w:pPr>
        <w:shd w:val="clear" w:color="auto" w:fill="FFFFFF"/>
        <w:spacing w:after="0"/>
        <w:ind w:left="0" w:right="0" w:firstLine="0"/>
        <w:jc w:val="right"/>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Государственной Думой</w:t>
      </w:r>
    </w:p>
    <w:p w:rsidR="0004451C" w:rsidRPr="0004451C" w:rsidRDefault="0004451C" w:rsidP="0004451C">
      <w:pPr>
        <w:shd w:val="clear" w:color="auto" w:fill="FFFFFF"/>
        <w:spacing w:after="0"/>
        <w:ind w:left="0" w:right="0" w:firstLine="0"/>
        <w:jc w:val="right"/>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ноября 2011 года</w:t>
      </w:r>
    </w:p>
    <w:p w:rsidR="0004451C" w:rsidRPr="0004451C" w:rsidRDefault="0004451C" w:rsidP="0004451C">
      <w:pPr>
        <w:shd w:val="clear" w:color="auto" w:fill="FFFFFF"/>
        <w:spacing w:after="0"/>
        <w:ind w:left="0" w:right="0" w:firstLine="0"/>
        <w:jc w:val="right"/>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Одобрен</w:t>
      </w:r>
    </w:p>
    <w:p w:rsidR="0004451C" w:rsidRPr="0004451C" w:rsidRDefault="0004451C" w:rsidP="0004451C">
      <w:pPr>
        <w:shd w:val="clear" w:color="auto" w:fill="FFFFFF"/>
        <w:spacing w:after="0"/>
        <w:ind w:left="0" w:right="0" w:firstLine="0"/>
        <w:jc w:val="right"/>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Советом Федерации</w:t>
      </w:r>
    </w:p>
    <w:p w:rsidR="0004451C" w:rsidRPr="0004451C" w:rsidRDefault="0004451C" w:rsidP="0004451C">
      <w:pPr>
        <w:shd w:val="clear" w:color="auto" w:fill="FFFFFF"/>
        <w:spacing w:after="0"/>
        <w:ind w:left="0" w:right="0" w:firstLine="0"/>
        <w:jc w:val="right"/>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9 ноября 2011 года</w:t>
      </w:r>
    </w:p>
    <w:p w:rsidR="0004451C" w:rsidRPr="0004451C" w:rsidRDefault="0004451C" w:rsidP="0004451C">
      <w:pPr>
        <w:shd w:val="clear" w:color="auto" w:fill="FFFFFF"/>
        <w:spacing w:after="0"/>
        <w:ind w:left="0" w:right="0" w:firstLine="0"/>
        <w:jc w:val="center"/>
        <w:textAlignment w:val="baseline"/>
        <w:rPr>
          <w:rFonts w:ascii="inherit" w:eastAsia="Times New Roman" w:hAnsi="inherit" w:cs="Arial"/>
          <w:b/>
          <w:bCs/>
          <w:color w:val="222222"/>
          <w:sz w:val="18"/>
          <w:szCs w:val="18"/>
          <w:lang w:eastAsia="ru-RU"/>
        </w:rPr>
      </w:pPr>
      <w:r w:rsidRPr="0004451C">
        <w:rPr>
          <w:rFonts w:ascii="inherit" w:eastAsia="Times New Roman" w:hAnsi="inherit" w:cs="Arial"/>
          <w:b/>
          <w:bCs/>
          <w:color w:val="222222"/>
          <w:sz w:val="18"/>
          <w:szCs w:val="18"/>
          <w:lang w:eastAsia="ru-RU"/>
        </w:rPr>
        <w:t>Глава 1. ОБЩИЕ ПОЛОЖЕНИЯ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1. Предмет регулирования настоящего Федерального закона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правовые, организационные и экономические основы охраны здоровья граждан;</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права и обязанности человека и гражданина, отдельных групп населения в сфере охраны здоровья, гарантии реализации этих прав;</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права и обязанности медицинских работников и фармацевтических работников.</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2. Основные понятия, используемые в настоящем Федеральном законе</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Для целей настоящего Федерального закона используются следующие основные понятия: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lastRenderedPageBreak/>
        <w:t>(п. 11 в ред. Федерального закона от 29.12.2015 N 408-ФЗ)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3. Законодательство в сфере охраны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Законодательство в сфере охраны здоровья основывается на Конституции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законом "О территориях опережающего социально-экономического развития в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6 введена Федеральным законом от 31.12.2014 N 519-ФЗ)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законом "О международном медицинском кластере и внесении изменений в отдельные законодательные акты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7 введена Федеральным законом от 29.06.2015 N 160-ФЗ)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законом "О свободном порте Владивосток".</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8 введена Федеральным законом от 13.07.2015 N 213-ФЗ)</w:t>
      </w:r>
    </w:p>
    <w:p w:rsidR="0004451C" w:rsidRPr="0004451C" w:rsidRDefault="0004451C" w:rsidP="0004451C">
      <w:pPr>
        <w:shd w:val="clear" w:color="auto" w:fill="FFFFFF"/>
        <w:spacing w:after="0"/>
        <w:ind w:left="0" w:right="0" w:firstLine="0"/>
        <w:jc w:val="center"/>
        <w:textAlignment w:val="baseline"/>
        <w:rPr>
          <w:rFonts w:ascii="inherit" w:eastAsia="Times New Roman" w:hAnsi="inherit" w:cs="Arial"/>
          <w:b/>
          <w:bCs/>
          <w:color w:val="222222"/>
          <w:sz w:val="18"/>
          <w:szCs w:val="18"/>
          <w:lang w:eastAsia="ru-RU"/>
        </w:rPr>
      </w:pPr>
      <w:r w:rsidRPr="0004451C">
        <w:rPr>
          <w:rFonts w:ascii="inherit" w:eastAsia="Times New Roman" w:hAnsi="inherit" w:cs="Arial"/>
          <w:b/>
          <w:bCs/>
          <w:color w:val="222222"/>
          <w:sz w:val="18"/>
          <w:szCs w:val="18"/>
          <w:lang w:eastAsia="ru-RU"/>
        </w:rPr>
        <w:t>Глава 2. ОСНОВНЫЕ ПРИНЦИПЫ ОХРАНЫ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4. Основные принципы охраны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Основными принципами охраны здоровья являются: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соблюдение прав граждан в сфере охраны здоровья и обеспечение связанных с этими правами государственных гарантий;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приоритет интересов пациента при оказании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приоритет охраны здоровья детей;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социальная защищенность граждан в случае утраты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lastRenderedPageBreak/>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доступность и качество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недопустимость отказа в оказании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8) приоритет профилактики в сфере охраны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9) соблюдение врачебной тайны.</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5. Соблюдение прав граждан в сфере охраны здоровья и обеспечение связанных с этими правами государственных гарантий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Государство гарантирует гражданам защиту от любых форм дискриминации, обусловленной наличием у них каких-либо заболеваний.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6. Приоритет интересов пациента при оказании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Приоритет интересов пациента при оказании медицинской помощи реализуется путем: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обеспечения ухода при оказании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организации оказания медицинской помощи пациенту с учетом рационального использования его времени;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7. Приоритет охраны здоровья детей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Государство признает охрану здоровья детей как одно из важнейших и необходимых условий физического и психического развития детей.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Медицинские организации, общественные объединения и иные организации обязаны признавать и соблюдать права детей в сфере охраны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8. Социальная защищенность граждан в случае утраты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10. Доступность и качество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Доступность и качество медицинской помощи обеспечиваются: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lastRenderedPageBreak/>
        <w:t>1) организацией оказания медицинской помощи по принципу приближенности к месту жительства, месту работы или обучения;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наличием необходимого количества медицинских работников и уровнем их квалификации;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возможностью выбора медицинской организации и врача в соответствии с настоящим Федеральным законом;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применением порядков оказания медицинской помощи и стандартов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(п. 9 введен Федеральным законом от 01.12.2014 N 419-ФЗ)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11. Недопустимость отказа в оказании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За нарушение предусмотренных частями 1 и 2 настоящей статьи требований медицинские организации и медицинские работники несут ответственность в соответствии с законодательством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12. Приоритет профилактики в сфере охраны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Приоритет профилактики в сфере охраны здоровья обеспечивается путем: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осуществления санитарно-противоэпидемических (профилактических) мероприятий;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осуществления мероприятий по предупреждению и раннему выявлению заболеваний, в том числе предупреждению социально значимых заболеваний и борьбе с ними;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13. Соблюдение врачебной тайны</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частями 3 и 4 настоящей статьи.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Предоставление сведений, составляющих врачебную тайну, без согласия гражданина или его законного представителя допускается: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пункта 1 части 9 статьи 20 настоящего Федерального закона;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при угрозе распространения инфекционных заболеваний, массовых отравлений и поражений;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(п. 3 в ред. Федерального закона от 23.07.2013 N 205-ФЗ)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(п. 3.1 введен Федеральным законом от 13.07.2015 N 230-ФЗ)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в случае оказания медицинской помощи несовершеннолетнему в соответствии с пунктом 2 части 2 статьи 20 настоящего Федерального закона, а также несовершеннолетнему, не достигшему возраста, установленного частью 2 статьи 54 настоящего Федерального закона, для информирования одного из его родителей или иного законного представителя;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lastRenderedPageBreak/>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частью 6 статьи 34.1 Федерального закона от 4 декабря 2007 года N </w:t>
      </w:r>
      <w:hyperlink r:id="rId4" w:history="1">
        <w:r w:rsidRPr="0004451C">
          <w:rPr>
            <w:rFonts w:ascii="inherit" w:eastAsia="Times New Roman" w:hAnsi="inherit" w:cs="Arial"/>
            <w:color w:val="1B6DFD"/>
            <w:sz w:val="18"/>
            <w:lang w:eastAsia="ru-RU"/>
          </w:rPr>
          <w:t>329-ФЗ</w:t>
        </w:r>
      </w:hyperlink>
      <w:r w:rsidRPr="0004451C">
        <w:rPr>
          <w:rFonts w:ascii="inherit" w:eastAsia="Times New Roman" w:hAnsi="inherit" w:cs="Arial"/>
          <w:color w:val="222222"/>
          <w:sz w:val="18"/>
          <w:szCs w:val="18"/>
          <w:lang w:eastAsia="ru-RU"/>
        </w:rPr>
        <w:t>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9) в целях осуществления учета и контроля в системе обязательного социального страхования;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10) в целях осуществления контроля качества и безопасности медицинской деятельности в соответствии с настоящим Федеральным законом;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11) утратил силу. - Федеральный закон от 25.11.2013 N </w:t>
      </w:r>
      <w:hyperlink r:id="rId5" w:history="1">
        <w:r w:rsidRPr="0004451C">
          <w:rPr>
            <w:rFonts w:ascii="inherit" w:eastAsia="Times New Roman" w:hAnsi="inherit" w:cs="Arial"/>
            <w:color w:val="1B6DFD"/>
            <w:sz w:val="18"/>
            <w:lang w:eastAsia="ru-RU"/>
          </w:rPr>
          <w:t>317-ФЗ</w:t>
        </w:r>
      </w:hyperlink>
      <w:r w:rsidRPr="0004451C">
        <w:rPr>
          <w:rFonts w:ascii="inherit" w:eastAsia="Times New Roman" w:hAnsi="inherit" w:cs="Arial"/>
          <w:color w:val="222222"/>
          <w:sz w:val="18"/>
          <w:szCs w:val="18"/>
          <w:lang w:eastAsia="ru-RU"/>
        </w:rPr>
        <w:t>.</w:t>
      </w:r>
    </w:p>
    <w:p w:rsidR="0004451C" w:rsidRPr="0004451C" w:rsidRDefault="0004451C" w:rsidP="0004451C">
      <w:pPr>
        <w:shd w:val="clear" w:color="auto" w:fill="FFFFFF"/>
        <w:spacing w:after="0"/>
        <w:ind w:left="0" w:right="0" w:firstLine="0"/>
        <w:jc w:val="center"/>
        <w:textAlignment w:val="baseline"/>
        <w:rPr>
          <w:rFonts w:ascii="inherit" w:eastAsia="Times New Roman" w:hAnsi="inherit" w:cs="Arial"/>
          <w:b/>
          <w:bCs/>
          <w:color w:val="222222"/>
          <w:sz w:val="18"/>
          <w:szCs w:val="18"/>
          <w:lang w:eastAsia="ru-RU"/>
        </w:rPr>
      </w:pPr>
      <w:r w:rsidRPr="0004451C">
        <w:rPr>
          <w:rFonts w:ascii="inherit" w:eastAsia="Times New Roman" w:hAnsi="inherit" w:cs="Arial"/>
          <w:b/>
          <w:bCs/>
          <w:color w:val="222222"/>
          <w:sz w:val="18"/>
          <w:szCs w:val="18"/>
          <w:lang w:eastAsia="ru-RU"/>
        </w:rPr>
        <w:t>Глава 3. ПОЛНОМОЧИЯ ФЕДЕРАЛЬНЫХ ОРГАНОВ</w:t>
      </w:r>
    </w:p>
    <w:p w:rsidR="0004451C" w:rsidRPr="0004451C" w:rsidRDefault="0004451C" w:rsidP="0004451C">
      <w:pPr>
        <w:shd w:val="clear" w:color="auto" w:fill="FFFFFF"/>
        <w:spacing w:after="0"/>
        <w:ind w:left="0" w:right="0" w:firstLine="0"/>
        <w:jc w:val="center"/>
        <w:textAlignment w:val="baseline"/>
        <w:rPr>
          <w:rFonts w:ascii="inherit" w:eastAsia="Times New Roman" w:hAnsi="inherit" w:cs="Arial"/>
          <w:b/>
          <w:bCs/>
          <w:color w:val="222222"/>
          <w:sz w:val="18"/>
          <w:szCs w:val="18"/>
          <w:lang w:eastAsia="ru-RU"/>
        </w:rPr>
      </w:pPr>
      <w:r w:rsidRPr="0004451C">
        <w:rPr>
          <w:rFonts w:ascii="inherit" w:eastAsia="Times New Roman" w:hAnsi="inherit" w:cs="Arial"/>
          <w:b/>
          <w:bCs/>
          <w:color w:val="222222"/>
          <w:sz w:val="18"/>
          <w:szCs w:val="18"/>
          <w:lang w:eastAsia="ru-RU"/>
        </w:rPr>
        <w:t>ГОСУДАРСТВЕННОЙ ВЛАСТИ, ОРГАНОВ ГОСУДАРСТВЕННОЙ ВЛАСТИ</w:t>
      </w:r>
    </w:p>
    <w:p w:rsidR="0004451C" w:rsidRPr="0004451C" w:rsidRDefault="0004451C" w:rsidP="0004451C">
      <w:pPr>
        <w:shd w:val="clear" w:color="auto" w:fill="FFFFFF"/>
        <w:spacing w:after="0"/>
        <w:ind w:left="0" w:right="0" w:firstLine="0"/>
        <w:jc w:val="center"/>
        <w:textAlignment w:val="baseline"/>
        <w:rPr>
          <w:rFonts w:ascii="inherit" w:eastAsia="Times New Roman" w:hAnsi="inherit" w:cs="Arial"/>
          <w:b/>
          <w:bCs/>
          <w:color w:val="222222"/>
          <w:sz w:val="18"/>
          <w:szCs w:val="18"/>
          <w:lang w:eastAsia="ru-RU"/>
        </w:rPr>
      </w:pPr>
      <w:r w:rsidRPr="0004451C">
        <w:rPr>
          <w:rFonts w:ascii="inherit" w:eastAsia="Times New Roman" w:hAnsi="inherit" w:cs="Arial"/>
          <w:b/>
          <w:bCs/>
          <w:color w:val="222222"/>
          <w:sz w:val="18"/>
          <w:szCs w:val="18"/>
          <w:lang w:eastAsia="ru-RU"/>
        </w:rPr>
        <w:t>СУБЪЕКТОВ РОССИЙСКОЙ ФЕДЕРАЦИИ И ОРГАНОВ МЕСТНОГО</w:t>
      </w:r>
    </w:p>
    <w:p w:rsidR="0004451C" w:rsidRPr="0004451C" w:rsidRDefault="0004451C" w:rsidP="0004451C">
      <w:pPr>
        <w:shd w:val="clear" w:color="auto" w:fill="FFFFFF"/>
        <w:spacing w:after="0"/>
        <w:ind w:left="0" w:right="0" w:firstLine="0"/>
        <w:jc w:val="center"/>
        <w:textAlignment w:val="baseline"/>
        <w:rPr>
          <w:rFonts w:ascii="inherit" w:eastAsia="Times New Roman" w:hAnsi="inherit" w:cs="Arial"/>
          <w:b/>
          <w:bCs/>
          <w:color w:val="222222"/>
          <w:sz w:val="18"/>
          <w:szCs w:val="18"/>
          <w:lang w:eastAsia="ru-RU"/>
        </w:rPr>
      </w:pPr>
      <w:r w:rsidRPr="0004451C">
        <w:rPr>
          <w:rFonts w:ascii="inherit" w:eastAsia="Times New Roman" w:hAnsi="inherit" w:cs="Arial"/>
          <w:b/>
          <w:bCs/>
          <w:color w:val="222222"/>
          <w:sz w:val="18"/>
          <w:szCs w:val="18"/>
          <w:lang w:eastAsia="ru-RU"/>
        </w:rPr>
        <w:t>САМОУПРАВЛЕНИЯ В СФЕРЕ ОХРАНЫ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14. Полномочия федеральных органов государственной власти в сфере охраны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К полномочиям федеральных органов государственной власти в сфере охраны здоровья относятся: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проведение единой государственной политики в сфере охраны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защита прав и свобод человека и гражданина в сфере охраны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управление федеральной государственной собственностью, используемой в сфере охраны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организация системы санитарной охраны территории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организация, обеспечение и осуществление федерального государственного санитарно-эпидемиологического надзора;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лицензирование отдельных видов деятельности в сфере охраны здоровья, за исключением лицензирования, которое осуществляется в соответствии с частью 1 статьи 15 настоящего Федерального закона органами государственной власти субъектов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10) установление порядка осуществления медицинской деятельности на принципах государственно-частного партнерства в сфере охраны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(п. 11.1 введен Федеральным законом от 25.11.2013 N </w:t>
      </w:r>
      <w:hyperlink r:id="rId6" w:history="1">
        <w:r w:rsidRPr="0004451C">
          <w:rPr>
            <w:rFonts w:ascii="inherit" w:eastAsia="Times New Roman" w:hAnsi="inherit" w:cs="Arial"/>
            <w:color w:val="1B6DFD"/>
            <w:sz w:val="18"/>
            <w:lang w:eastAsia="ru-RU"/>
          </w:rPr>
          <w:t>317-ФЗ</w:t>
        </w:r>
      </w:hyperlink>
      <w:r w:rsidRPr="0004451C">
        <w:rPr>
          <w:rFonts w:ascii="inherit" w:eastAsia="Times New Roman" w:hAnsi="inherit" w:cs="Arial"/>
          <w:color w:val="222222"/>
          <w:sz w:val="18"/>
          <w:szCs w:val="18"/>
          <w:lang w:eastAsia="ru-RU"/>
        </w:rPr>
        <w:t>, в ред. Федерального закона от 01.12.2014 N 418-ФЗ)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(п. 11.2 введен Федеральным законом от 08.03.2015 N 55-ФЗ)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(п. 11.3 введен Федеральным законом от 13.07.2015 N 271-ФЗ)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пунктами 6, 11 и 11.1 настоящей части и пунктом 17 части 2 настоящей статьи;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13) организация медико-биологического и медицинского обеспечения спортсменов спортивных сборных команд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14) организация и осуществление контроля за достоверностью первичных статистических данных, предоставляемых медицинскими организациями;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lastRenderedPageBreak/>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16) обеспечение разработки и реализации программ научных исследований в сфере охраны здоровья, их координация;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порядке, установленном Правительством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(п. 18 введен Федеральным законом от 25.11.2013 N 317-ФЗ)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w:t>
      </w:r>
      <w:hyperlink r:id="rId7" w:history="1">
        <w:r w:rsidRPr="0004451C">
          <w:rPr>
            <w:rFonts w:ascii="inherit" w:eastAsia="Times New Roman" w:hAnsi="inherit" w:cs="Arial"/>
            <w:color w:val="1B6DFD"/>
            <w:sz w:val="18"/>
            <w:lang w:eastAsia="ru-RU"/>
          </w:rPr>
          <w:t>61-ФЗ</w:t>
        </w:r>
      </w:hyperlink>
      <w:r w:rsidRPr="0004451C">
        <w:rPr>
          <w:rFonts w:ascii="inherit" w:eastAsia="Times New Roman" w:hAnsi="inherit" w:cs="Arial"/>
          <w:color w:val="222222"/>
          <w:sz w:val="18"/>
          <w:szCs w:val="18"/>
          <w:lang w:eastAsia="ru-RU"/>
        </w:rPr>
        <w:t> "Об обращении лекарственных средств";</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(п. 19 введен Федеральным законом от 03.07.2016 N 286-ФЗ)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w:t>
      </w:r>
      <w:hyperlink r:id="rId8" w:history="1">
        <w:r w:rsidRPr="0004451C">
          <w:rPr>
            <w:rFonts w:ascii="inherit" w:eastAsia="Times New Roman" w:hAnsi="inherit" w:cs="Arial"/>
            <w:color w:val="1B6DFD"/>
            <w:sz w:val="18"/>
            <w:lang w:eastAsia="ru-RU"/>
          </w:rPr>
          <w:t>61-ФЗ</w:t>
        </w:r>
      </w:hyperlink>
      <w:r w:rsidRPr="0004451C">
        <w:rPr>
          <w:rFonts w:ascii="inherit" w:eastAsia="Times New Roman" w:hAnsi="inherit" w:cs="Arial"/>
          <w:color w:val="222222"/>
          <w:sz w:val="18"/>
          <w:szCs w:val="18"/>
          <w:lang w:eastAsia="ru-RU"/>
        </w:rPr>
        <w:t> "Об обращении лекарственных средств".</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(п. 20 введен Федеральным законом от 03.07.2016 N 286-ФЗ)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К полномочиям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утверждение порядка создания и деятельности врачебной комиссии медицинской организации;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утверждение типовых положений об отдельных видах медицинских организаций, включенных в номенклатуру медицинских организаций;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9) утверждение порядка организации и проведения экспертизы качества, эффективности и безопасности медицинских изделий;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11.1) организация проведения аккредитации специалистов;</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(п. 11.1 введен Федеральным законом от 29.12.2015 N 389-ФЗ)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13) утверждение порядка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14) утверждение порядка проведения медицинских осмотров;</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15) утверждение перечня профессиональных заболеваний;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17) организация медицинской эвакуации граждан медицинскими организациями, подведомственными федеральным органам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правила проведения химико-токсикологических исследований;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(п. 18 введен Федеральным законом от 25.11.2013 N 317-ФЗ)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lastRenderedPageBreak/>
        <w:t>19) утверждение правил проведения лабораторных, инструментальных, патолого-анатомических и иных видов диагностических исследований;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(п. 19 введен Федеральным законом от 25.11.2013 N 317-ФЗ)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20) создание условий для организации проведения независимой оценки качества оказания услуг медицинскими организациями;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(п. 20 введен Федеральным законом от 21.07.2014 N 256-ФЗ)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(п. 21 введен Федеральным законом от 26.04.2016 N 112-ФЗ)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Российская Федерация передает органам государственной власти субъектов Российской Федерации осуществление следующих полномочий: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исключен. - Федеральный закон от 26.04.2016 N </w:t>
      </w:r>
      <w:hyperlink r:id="rId9" w:history="1">
        <w:r w:rsidRPr="0004451C">
          <w:rPr>
            <w:rFonts w:ascii="inherit" w:eastAsia="Times New Roman" w:hAnsi="inherit" w:cs="Arial"/>
            <w:color w:val="1B6DFD"/>
            <w:sz w:val="18"/>
            <w:lang w:eastAsia="ru-RU"/>
          </w:rPr>
          <w:t>112-ФЗ</w:t>
        </w:r>
      </w:hyperlink>
      <w:r w:rsidRPr="0004451C">
        <w:rPr>
          <w:rFonts w:ascii="inherit" w:eastAsia="Times New Roman" w:hAnsi="inherit" w:cs="Arial"/>
          <w:color w:val="222222"/>
          <w:sz w:val="18"/>
          <w:szCs w:val="18"/>
          <w:lang w:eastAsia="ru-RU"/>
        </w:rPr>
        <w:t>.</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на осуществление указанного в пункте 1 части 1 настоящей статьи полномочия исходя из: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а) численности населения;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в) иных показателей;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исключен. - Федеральный закон от 26.04.2016 N </w:t>
      </w:r>
      <w:hyperlink r:id="rId10" w:history="1">
        <w:r w:rsidRPr="0004451C">
          <w:rPr>
            <w:rFonts w:ascii="inherit" w:eastAsia="Times New Roman" w:hAnsi="inherit" w:cs="Arial"/>
            <w:color w:val="1B6DFD"/>
            <w:sz w:val="18"/>
            <w:lang w:eastAsia="ru-RU"/>
          </w:rPr>
          <w:t>112-ФЗ</w:t>
        </w:r>
      </w:hyperlink>
      <w:r w:rsidRPr="0004451C">
        <w:rPr>
          <w:rFonts w:ascii="inherit" w:eastAsia="Times New Roman" w:hAnsi="inherit" w:cs="Arial"/>
          <w:color w:val="222222"/>
          <w:sz w:val="18"/>
          <w:szCs w:val="18"/>
          <w:lang w:eastAsia="ru-RU"/>
        </w:rPr>
        <w:t>.</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Субвенции предоставляются в соответствии с бюджетным законодательством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Субвенции на осуществление указанных в части 1 настоящей статьи полномочий носят целевой характер и не могут быть использованы на другие цели.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законодательством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Уполномоченный федеральный орган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утратил силу. - Федеральный закон от 13.07.2015 N 233-ФЗ;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устанавливает требования к содержанию и формам отчетности, к порядку представления отчетности об осуществлении переданных полномочий;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8. Утратил силу. - Федеральный закон от 26.04.2016 N </w:t>
      </w:r>
      <w:hyperlink r:id="rId11" w:history="1">
        <w:r w:rsidRPr="0004451C">
          <w:rPr>
            <w:rFonts w:ascii="inherit" w:eastAsia="Times New Roman" w:hAnsi="inherit" w:cs="Arial"/>
            <w:color w:val="1B6DFD"/>
            <w:sz w:val="18"/>
            <w:lang w:eastAsia="ru-RU"/>
          </w:rPr>
          <w:t>112-ФЗ</w:t>
        </w:r>
      </w:hyperlink>
      <w:r w:rsidRPr="0004451C">
        <w:rPr>
          <w:rFonts w:ascii="inherit" w:eastAsia="Times New Roman" w:hAnsi="inherit" w:cs="Arial"/>
          <w:color w:val="222222"/>
          <w:sz w:val="18"/>
          <w:szCs w:val="18"/>
          <w:lang w:eastAsia="ru-RU"/>
        </w:rPr>
        <w:t>.</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9. Уполномоченный федеральный орган исполнительной власти, осуществляющий функции по контролю и надзору в сфере охраны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lastRenderedPageBreak/>
        <w:t>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пункте 1 части 1 настоящей статьи, в порядке, установленном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полномочий, указанных в части 1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пункте 1 части 1 настоящей статьи;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(п. 3 введен Федеральным законом от 05.04.2016 N 93-ФЗ)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направляет в течение пяти рабочих дней в органы государственной власти субъектов Российской Федерации, осуществляющие полномочия, указанные в части 1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пункте 1 части 1 настоящей статьи, для включения в лицензионные дела.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(п. 4 введен Федеральным законом от 05.04.2016 N 93-ФЗ)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утверждает структуру органов исполнительной власти субъектов Российской Федерации, осуществляющих переданные им полномочия;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частью 7 настоящей статьи;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вправе до утверждения регламентов, указанных в пункте 1 части 7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утратил силу. - Федеральный закон от 26.04.2016 N </w:t>
      </w:r>
      <w:hyperlink r:id="rId12" w:history="1">
        <w:r w:rsidRPr="0004451C">
          <w:rPr>
            <w:rFonts w:ascii="inherit" w:eastAsia="Times New Roman" w:hAnsi="inherit" w:cs="Arial"/>
            <w:color w:val="1B6DFD"/>
            <w:sz w:val="18"/>
            <w:lang w:eastAsia="ru-RU"/>
          </w:rPr>
          <w:t>112-ФЗ</w:t>
        </w:r>
      </w:hyperlink>
      <w:r w:rsidRPr="0004451C">
        <w:rPr>
          <w:rFonts w:ascii="inherit" w:eastAsia="Times New Roman" w:hAnsi="inherit" w:cs="Arial"/>
          <w:color w:val="222222"/>
          <w:sz w:val="18"/>
          <w:szCs w:val="18"/>
          <w:lang w:eastAsia="ru-RU"/>
        </w:rPr>
        <w:t>.</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12. Утратил силу. - Федеральный закон от 26.04.2016 N </w:t>
      </w:r>
      <w:hyperlink r:id="rId13" w:history="1">
        <w:r w:rsidRPr="0004451C">
          <w:rPr>
            <w:rFonts w:ascii="inherit" w:eastAsia="Times New Roman" w:hAnsi="inherit" w:cs="Arial"/>
            <w:color w:val="1B6DFD"/>
            <w:sz w:val="18"/>
            <w:lang w:eastAsia="ru-RU"/>
          </w:rPr>
          <w:t>112-ФЗ</w:t>
        </w:r>
      </w:hyperlink>
      <w:r w:rsidRPr="0004451C">
        <w:rPr>
          <w:rFonts w:ascii="inherit" w:eastAsia="Times New Roman" w:hAnsi="inherit" w:cs="Arial"/>
          <w:color w:val="222222"/>
          <w:sz w:val="18"/>
          <w:szCs w:val="18"/>
          <w:lang w:eastAsia="ru-RU"/>
        </w:rPr>
        <w:t>.</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w:t>
      </w:r>
      <w:hyperlink r:id="rId14" w:history="1">
        <w:r w:rsidRPr="0004451C">
          <w:rPr>
            <w:rFonts w:ascii="inherit" w:eastAsia="Times New Roman" w:hAnsi="inherit" w:cs="Arial"/>
            <w:color w:val="1B6DFD"/>
            <w:sz w:val="18"/>
            <w:lang w:eastAsia="ru-RU"/>
          </w:rPr>
          <w:t>184-ФЗ</w:t>
        </w:r>
      </w:hyperlink>
      <w:r w:rsidRPr="0004451C">
        <w:rPr>
          <w:rFonts w:ascii="inherit" w:eastAsia="Times New Roman" w:hAnsi="inherit" w:cs="Arial"/>
          <w:color w:val="222222"/>
          <w:sz w:val="18"/>
          <w:szCs w:val="18"/>
          <w:lang w:eastAsia="ru-RU"/>
        </w:rPr>
        <w:t>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13 введена Федеральным законом от 13.07.2015 N 233-ФЗ)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16. Полномочия органов государственной власти субъектов Российской Федерации в сфере охраны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К полномочиям органов государственной власти субъектов Российской Федерации в сфере охраны здоровья относятся: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защита прав человека и гражданина в сфере охраны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lastRenderedPageBreak/>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(п. 5.1 введен Федеральным законом от 25.11.2013 N 317-ФЗ)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(п. 5.2 введен Федеральным законом от 13.07.2015 N 271-ФЗ)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пунктами 5, 5.1 и 12 настоящей части;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частью 3 статьи 44 настоящего Федерального закона;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13) информирование населения субъекта Российской Федерации,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15) обеспечение разработки и реализация региональных программ научных исследований в сфере охраны здоровья, их координация;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(п. 17 введен Федеральным законом от 25.11.2013 N 317-ФЗ)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18) создание условий для организации проведения независимой оценки качества оказания услуг медицинскими организациями.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(п. 18 введен Федеральным законом от 21.07.2014 N 256-ФЗ)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w:t>
      </w:r>
      <w:hyperlink r:id="rId15" w:history="1">
        <w:r w:rsidRPr="0004451C">
          <w:rPr>
            <w:rFonts w:ascii="inherit" w:eastAsia="Times New Roman" w:hAnsi="inherit" w:cs="Arial"/>
            <w:color w:val="1B6DFD"/>
            <w:sz w:val="18"/>
            <w:lang w:eastAsia="ru-RU"/>
          </w:rPr>
          <w:t>184-ФЗ</w:t>
        </w:r>
      </w:hyperlink>
      <w:r w:rsidRPr="0004451C">
        <w:rPr>
          <w:rFonts w:ascii="inherit" w:eastAsia="Times New Roman" w:hAnsi="inherit" w:cs="Arial"/>
          <w:color w:val="222222"/>
          <w:sz w:val="18"/>
          <w:szCs w:val="18"/>
          <w:lang w:eastAsia="ru-RU"/>
        </w:rPr>
        <w:t>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17. Полномочия органов местного самоуправления в сфере охраны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статьей 42 настоящего Федерального закона) в сфере охраны здоровья относятся: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w:t>
      </w:r>
      <w:hyperlink r:id="rId16" w:history="1">
        <w:r w:rsidRPr="0004451C">
          <w:rPr>
            <w:rFonts w:ascii="inherit" w:eastAsia="Times New Roman" w:hAnsi="inherit" w:cs="Arial"/>
            <w:color w:val="1B6DFD"/>
            <w:sz w:val="18"/>
            <w:lang w:eastAsia="ru-RU"/>
          </w:rPr>
          <w:t>131-ФЗ</w:t>
        </w:r>
      </w:hyperlink>
      <w:r w:rsidRPr="0004451C">
        <w:rPr>
          <w:rFonts w:ascii="inherit" w:eastAsia="Times New Roman" w:hAnsi="inherit" w:cs="Arial"/>
          <w:color w:val="222222"/>
          <w:sz w:val="18"/>
          <w:szCs w:val="18"/>
          <w:lang w:eastAsia="ru-RU"/>
        </w:rPr>
        <w:t> "Об общих принципах организации местного самоуправления в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lastRenderedPageBreak/>
        <w:t>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частью 2 статьи 16 настоящего Федерального закона;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участие в санитарно-гигиеническом просвещении населения и пропаганде донорства крови и (или) ее компонентов;</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6 октября 2003 года N </w:t>
      </w:r>
      <w:hyperlink r:id="rId17" w:history="1">
        <w:r w:rsidRPr="0004451C">
          <w:rPr>
            <w:rFonts w:ascii="inherit" w:eastAsia="Times New Roman" w:hAnsi="inherit" w:cs="Arial"/>
            <w:color w:val="1B6DFD"/>
            <w:sz w:val="18"/>
            <w:lang w:eastAsia="ru-RU"/>
          </w:rPr>
          <w:t>131-ФЗ</w:t>
        </w:r>
      </w:hyperlink>
      <w:r w:rsidRPr="0004451C">
        <w:rPr>
          <w:rFonts w:ascii="inherit" w:eastAsia="Times New Roman" w:hAnsi="inherit" w:cs="Arial"/>
          <w:color w:val="222222"/>
          <w:sz w:val="18"/>
          <w:szCs w:val="18"/>
          <w:lang w:eastAsia="ru-RU"/>
        </w:rPr>
        <w:t> "Об общих принципах организации местного самоуправления в Российской Федерации".</w:t>
      </w:r>
    </w:p>
    <w:p w:rsidR="0004451C" w:rsidRPr="0004451C" w:rsidRDefault="0004451C" w:rsidP="0004451C">
      <w:pPr>
        <w:shd w:val="clear" w:color="auto" w:fill="FFFFFF"/>
        <w:spacing w:after="0"/>
        <w:ind w:left="0" w:right="0" w:firstLine="0"/>
        <w:jc w:val="center"/>
        <w:textAlignment w:val="baseline"/>
        <w:rPr>
          <w:rFonts w:ascii="inherit" w:eastAsia="Times New Roman" w:hAnsi="inherit" w:cs="Arial"/>
          <w:b/>
          <w:bCs/>
          <w:color w:val="222222"/>
          <w:sz w:val="18"/>
          <w:szCs w:val="18"/>
          <w:lang w:eastAsia="ru-RU"/>
        </w:rPr>
      </w:pPr>
      <w:r w:rsidRPr="0004451C">
        <w:rPr>
          <w:rFonts w:ascii="inherit" w:eastAsia="Times New Roman" w:hAnsi="inherit" w:cs="Arial"/>
          <w:b/>
          <w:bCs/>
          <w:color w:val="222222"/>
          <w:sz w:val="18"/>
          <w:szCs w:val="18"/>
          <w:lang w:eastAsia="ru-RU"/>
        </w:rPr>
        <w:t>Глава 4. ПРАВА И ОБЯЗАННОСТИ ГРАЖДАН В СФЕРЕ</w:t>
      </w:r>
    </w:p>
    <w:p w:rsidR="0004451C" w:rsidRPr="0004451C" w:rsidRDefault="0004451C" w:rsidP="0004451C">
      <w:pPr>
        <w:shd w:val="clear" w:color="auto" w:fill="FFFFFF"/>
        <w:spacing w:after="0"/>
        <w:ind w:left="0" w:right="0" w:firstLine="0"/>
        <w:jc w:val="center"/>
        <w:textAlignment w:val="baseline"/>
        <w:rPr>
          <w:rFonts w:ascii="inherit" w:eastAsia="Times New Roman" w:hAnsi="inherit" w:cs="Arial"/>
          <w:b/>
          <w:bCs/>
          <w:color w:val="222222"/>
          <w:sz w:val="18"/>
          <w:szCs w:val="18"/>
          <w:lang w:eastAsia="ru-RU"/>
        </w:rPr>
      </w:pPr>
      <w:r w:rsidRPr="0004451C">
        <w:rPr>
          <w:rFonts w:ascii="inherit" w:eastAsia="Times New Roman" w:hAnsi="inherit" w:cs="Arial"/>
          <w:b/>
          <w:bCs/>
          <w:color w:val="222222"/>
          <w:sz w:val="18"/>
          <w:szCs w:val="18"/>
          <w:lang w:eastAsia="ru-RU"/>
        </w:rPr>
        <w:t>ОХРАНЫ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18. Право на охрану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Каждый имеет право на охрану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19. Право на медицинскую помощь</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Каждый имеет право на медицинскую помощь.</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Порядок оказания медицинской помощи иностранным гражданам определяется Правительством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Пациент имеет право на: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выбор врача и выбор медицинской организации в соответствии с настоящим Федеральным законом;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получение консультаций врачей-специалистов;</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облегчение боли, связанной с заболеванием и (или) медицинским вмешательством, доступными методами и лекарственными препаратами;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получение лечебного питания в случае нахождения пациента на лечении в стационарных условиях;</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защиту сведений, составляющих врачебную тайну;</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8) отказ от медицинского вмешательства;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9) возмещение вреда, причиненного здоровью при оказании ему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10) допуск к нему адвоката или законного представителя для защиты своих прав;</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20. Информированное добровольное согласие на медицинское вмешательство и на отказ от медицинского вмешательства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w:t>
      </w:r>
      <w:r w:rsidRPr="0004451C">
        <w:rPr>
          <w:rFonts w:ascii="inherit" w:eastAsia="Times New Roman" w:hAnsi="inherit" w:cs="Arial"/>
          <w:color w:val="222222"/>
          <w:sz w:val="18"/>
          <w:szCs w:val="18"/>
          <w:lang w:eastAsia="ru-RU"/>
        </w:rPr>
        <w:lastRenderedPageBreak/>
        <w:t>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9. Медицинское вмешательство без согласия гражданина, одного из родителей или иного законного представителя допускается: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в отношении лиц, страдающих заболеваниями, представляющими опасность для окружающих;</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в отношении лиц, страдающих тяжелыми психическими расстройствами;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в отношении лиц, совершивших общественно опасные деяния (преступления);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при проведении судебно-медицинской экспертизы и (или) судебно-психиатрической экспертизы.</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10. Решение о медицинском вмешательстве без согласия гражданина, одного из родителей или иного законного представителя принимается: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21. Выбор врача и медицинской организации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Оказание первичной специализированной медико-санитарной помощи осуществляется: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lastRenderedPageBreak/>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9 введена Федеральным законом от 02.07.2013 N 185-ФЗ)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22. Информация о состоянии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23. Информация о факторах, влияющих на здоровье</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24. Права работников, занятых на отдельных видах работ, на охрану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lastRenderedPageBreak/>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 или приравненная к ней служба.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5 в ред. Федерального закона от 03.04.2017 N 61-ФЗ)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w:t>
      </w:r>
      <w:r w:rsidRPr="0004451C">
        <w:rPr>
          <w:rFonts w:ascii="inherit" w:eastAsia="Times New Roman" w:hAnsi="inherit" w:cs="Arial"/>
          <w:color w:val="222222"/>
          <w:sz w:val="18"/>
          <w:szCs w:val="18"/>
          <w:lang w:eastAsia="ru-RU"/>
        </w:rPr>
        <w:lastRenderedPageBreak/>
        <w:t>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части 1 настоящей статьи, не допускаются.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27. Обязанности граждан в сфере охраны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Граждане обязаны заботиться о сохранении своего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28. Общественные объединения по защите прав граждан в сфере охраны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04451C" w:rsidRPr="0004451C" w:rsidRDefault="0004451C" w:rsidP="0004451C">
      <w:pPr>
        <w:shd w:val="clear" w:color="auto" w:fill="FFFFFF"/>
        <w:spacing w:after="0"/>
        <w:ind w:left="0" w:right="0" w:firstLine="0"/>
        <w:jc w:val="center"/>
        <w:textAlignment w:val="baseline"/>
        <w:rPr>
          <w:rFonts w:ascii="inherit" w:eastAsia="Times New Roman" w:hAnsi="inherit" w:cs="Arial"/>
          <w:b/>
          <w:bCs/>
          <w:color w:val="222222"/>
          <w:sz w:val="18"/>
          <w:szCs w:val="18"/>
          <w:lang w:eastAsia="ru-RU"/>
        </w:rPr>
      </w:pPr>
      <w:r w:rsidRPr="0004451C">
        <w:rPr>
          <w:rFonts w:ascii="inherit" w:eastAsia="Times New Roman" w:hAnsi="inherit" w:cs="Arial"/>
          <w:b/>
          <w:bCs/>
          <w:color w:val="222222"/>
          <w:sz w:val="18"/>
          <w:szCs w:val="18"/>
          <w:lang w:eastAsia="ru-RU"/>
        </w:rPr>
        <w:t>Глава 5. ОРГАНИЗАЦИЯ ОХРАНЫ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29. Организация охраны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Организация охраны здоровья осуществляется путем: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государственного регулирования в сфере охраны здоровья, в том числе нормативного правового регулирования;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разработки и осуществления мероприятий по профилактике возникновения и распространения заболеваний, в том числе социально значимых заболеваний и заболеваний, представляющих опасность для окружающих, и по формированию здорового образа жизни населения;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обеспечения санитарно-эпидемиологического благополучия населения;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законом.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Государственную систему здравоохранения составляют:</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федеральные органы исполнительной власти в сфере охраны здоровья и их территориальные органы;</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пункте 1 настоящей части);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Муниципальную систему здравоохранения составляют:</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lastRenderedPageBreak/>
        <w:t>1) органы местного самоуправления муниципальных районов и городских округов, осуществляющие полномочия в сфере охраны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подведомственные органам местного самоуправления медицинские организации и фармацевтические организации.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30. Профилактика заболеваний и формирование здорового образа жизни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национальным календарем профилактических прививок и календарем профилактических прививок по эпидемическим показаниям.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4 введена Федеральным законом от 25.11.2013 N 317-ФЗ)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31. Первая помощь</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Перечень состояний, при которых оказывается первая помощь, и перечень мероприятий по оказанию первой помощи утверждаются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Водители транспортных средств и другие лица вправе оказывать первую помощь при наличии соответствующей подготовки и (или) навыков.</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32. Медицинская помощь</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Медицинская помощь оказывается медицинскими организациями и классифицируется по видам, условиям и форме оказания такой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К видам медицинской помощи относятся: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первичная медико-санитарная помощь;</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специализированная, в том числе высокотехнологичная, медицинская помощь;</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скорая, в том числе скорая специализированная, медицинская помощь;</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паллиативная медицинская помощь.</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Медицинская помощь может оказываться в следующих условиях:</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стационарно (в условиях, обеспечивающих круглосуточное медицинское наблюдение и лечение).</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Формами оказания медицинской помощи являются: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lastRenderedPageBreak/>
        <w:t>Статья 33. Первичная медико-санитарная помощь</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статьи 21 настоящего Федерального закона.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Первичная медико-санитарная помощь оказывается в амбулаторных условиях и в условиях дневного стационара.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34. Специализированная, в том числе высокотехнологичная, медицинская помощь</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Специализированная медицинская помощь оказывается в стационарных условиях и в условиях дневного стационара.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Утратил силу с 1 января 2015 года. - Часть 8 статьи 101 данного Федерального закона.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5 - 7. Утратили силу с 1 января 2017 года. - Часть 8.1 статьи 101 данного Федерального закона (ред. 14.12.2015).</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7.1. Порядок формирования перечня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7.1 введена Федеральным законом от 03.07.2016 N 286-ФЗ)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8. Организация оказания высокотехнологичной медицинской помощи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8 в ред. Федерального закона от 25.11.2013 N 317-ФЗ)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35. Скорая, в том числе скорая специализированная, медицинская помощь</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порядке, установленном Правительством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Медицинская эвакуация включает в себя: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санитарно-авиационную эвакуацию, осуществляемую воздушными судами;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санитарную эвакуацию, осуществляемую наземным, водным и другими видами транспорта.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Медицинские организации, подведомственные федеральным органам исполнительной власти вправе осуществлять медицинскую эвакуацию в порядке и на условиях, установленных уполномоченным федеральным органом исполнительной власти. Перечень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 xml:space="preserve">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w:t>
      </w:r>
      <w:r w:rsidRPr="0004451C">
        <w:rPr>
          <w:rFonts w:ascii="inherit" w:eastAsia="Times New Roman" w:hAnsi="inherit" w:cs="Arial"/>
          <w:color w:val="222222"/>
          <w:sz w:val="18"/>
          <w:szCs w:val="18"/>
          <w:lang w:eastAsia="ru-RU"/>
        </w:rPr>
        <w:lastRenderedPageBreak/>
        <w:t>скорой медицинской помощи, в случае невозможности оказания в указанной медицинской организации необходимой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36. Паллиативная медицинская помощь</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36.1. Особенности медицинской помощи, оказываемой в рамках клинической апробации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(введена Федеральным законом от 08.03.2015 N 55-ФЗ)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критериев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Оказание медицинской помощи в рамках клинической апробации запрещается с участием в качестве пациентов:</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37. Порядки оказания медицинской помощи и стандарты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Порядки оказания медицинской помощи и стандарты медицинской помощи утверждаются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этапы оказания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правила организации деятельности медицинской организации (ее структурного подразделения, врача);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стандарт оснащения медицинской организации, ее структурных подразделений;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рекомендуемые штатные нормативы медицинской организации, ее структурных подразделений;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иные положения исходя из особенностей оказания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Стандарт медицинской помощи разрабатывается в соответствии с номенклатурой медицинских услуг и включает в себя усредненные показатели частоты предоставления и кратности применения: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медицинских услуг;</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медицинских изделий, имплантируемых в организм человека;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компонентов крови;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видов лечебного питания, включая специализированные продукты лечебного питания;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иного исходя из особенностей заболевания (состояния).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lastRenderedPageBreak/>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38. Медицинские изделия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Требования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На территории Российской Федерации разрешается обращение медицинских изделий, зарегистрированных в порядке, установленном Правительством Российской Федерации, уполномоченным им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международного медицинского кластера, государственной регистрации не подлежат. На указанные медицинские изделия не распространяются положения части 3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5 в ред. Федерального закона от 29.06.2015 N 160-ФЗ)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8. 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законодательством Российской Федерации о налогах и сборах.</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10. В порядке,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наименование медицинского изделия;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дата государственной регистрации медицинского изделия и его регистрационный номер, срок действия регистрационного удостоверения;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назначение медицинского изделия, установленное производителем;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вид медицинского изделия;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класс потенциального риска применения медицинского изделия;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код Общероссийского классификатора продукции для медицинского изделия;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наименование и место нахождения организации - заявителя медицинского изделия;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lastRenderedPageBreak/>
        <w:t>(п. 8 в ред. Федерального закона от 25.11.2013 N 317-ФЗ)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9) адрес места производства или изготовления медицинского изделия;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10) сведения о взаимозаменяемых медицинских изделиях.</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12 введена Федеральным законом от 31.12.2014 N 532-ФЗ)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13. Недоброкачественное медицинское изделие - медицинское изделие, не соответствующее требованиям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13 введена Федеральным законом от 31.12.2014 N 532-ФЗ)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14. Контрафактное медицинское изделие - медицинское изделие, находящееся в обороте с нарушением гражданского законодательства.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14 введена Федеральным законом от 31.12.2014 N 532-ФЗ)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15. Запрещается производство:</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фальсифицированных медицинских изделий.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15 введена Федеральным законом от 31.12.2014 N 532-ФЗ)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16 введена Федеральным законом от 31.12.2014 N 532-ФЗ)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17 введена Федеральным законом от 31.12.2014 N 532-ФЗ)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18 введена Федеральным законом от 31.12.2014 N 532-ФЗ)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19. Порядок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19 введена Федеральным законом от 31.12.2014 N 532-ФЗ)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20 введена Федеральным законом от 31.12.2014 N 532-ФЗ)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39. Лечебное питание</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Нормы лечебного питания утверждаются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40. Медицинская реабилитация и санаторно-курортное лечение</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Санаторно-курортное лечение направлено на: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активацию защитно-приспособительных реакций организма в целях профилактики заболеваний, оздоровления;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lastRenderedPageBreak/>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41. Организация и оказание медицинской помощи при чрезвычайных ситуациях</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Положение о Всероссийской службе медицины катастроф утверждается Правительством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Руководитель Всероссийской службы медицины катастроф вправе принимать решение о медицинской эвакуации при чрезвычайных ситуациях.</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42. Особенности организации оказания медицинской помощи отдельным категориям граждан</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3 введена Федеральным законом от 22.10.2014 N 314-ФЗ)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Перечень социально значимых заболеваний и перечень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страховой номер индивидуального лицевого счета гражданина в системе обязательного пенсионного страхования (при наличии);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фамилия, имя, отчество, а также фамилия, которая была у гражданина при рождении;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дата рождения;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пол;</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адрес места жительства;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серия и номер паспорта (свидетельства о рождении) или иного документа, удостоверяющего личность, дата выдачи указанных документов;</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дата включения в соответствующий Федеральный регистр;</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8) диагноз заболевания (состояние);</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9) иные сведения, определяемые Правительством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2.1 введена Федеральным законом от 03.07.2016 N 286-ФЗ)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2.2. Органы государственной власти субъектов Российской Федерации осуществляют ведение региональных сегментов федеральных регистров, указанных в части 2.1 настоящей статьи,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2.2 введена Федеральным законом от 03.07.2016 N 286-ФЗ)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lastRenderedPageBreak/>
        <w:t>3. Особенности организации оказания медицинской помощи при отдельных заболеваниях, указанных в части 1 настоящей статьи, могут устанавливаться отдельными федеральными законами.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страховой номер индивидуального лицевого счета гражданина в системе обязательного пенсионного страхования (при наличии);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фамилия, имя, отчество, а также фамилия, которая была у гражданина при рождении;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дата рождения;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пол;</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адрес места жительства;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серия и номер паспорта (свидетельства о рождении) или удостоверения личности, дата выдачи указанных документов;</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дата включения в Федеральный регистр;</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8) диагноз заболевания (состояние);</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9) иные сведения, определяемые Правительством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Ведение Федерального регистра осуществляется уполномоченным федеральным органом исполнительной власти в порядке, установленном Правительством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по перечню, утвержденному Правительством Российской Федерации и сформированному в установленном им порядке.</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7 введена Федеральным законом от 26.04.2016 N 112-ФЗ)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установленном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который содержит следующие сведения: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страховой номер индивидуального лицевого счета гражданина в системе обязательного пенсионного страхования (при наличии);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фамилия, имя, отчество, а также фамилия, которая была у гражданина при рождении;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дата рождения;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пол;</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адрес места жительства;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серия и номер паспорта (свидетельства о рождении) или удостоверения личности, дата выдачи указанных документов;</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дата включения в указанный федеральный регистр;</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8) диагноз заболевания (состояния);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9) иные сведения, определяемые Правительством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8 введена Федеральным законом от 26.04.2016 N 112-ФЗ)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9. Органы государственной власти субъектов Российской Федерации осуществляют ведение регионального сегмента федерального регистра, указанного в части 8 настоящей статьи, и своевременное представление сведений, содержащихся в нем, в уполномоченный федеральный орган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9 введена Федеральным законом от 26.04.2016 N 112-ФЗ)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10. Правительство Российской Федерации вправе принимать решение о включении в перечень заболеваний, указанных в пункте 21 части 2 статьи 14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10 введена Федеральным законом от 26.04.2016 N 112-ФЗ)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45. Запрет эвтаназии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46. Медицинские осмотры, диспансеризация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Видами медицинских осмотров являются: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lastRenderedPageBreak/>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частью 7 статьи 55 Федерального закона от 29 декабря 2012 года N </w:t>
      </w:r>
      <w:hyperlink r:id="rId18" w:history="1">
        <w:r w:rsidRPr="0004451C">
          <w:rPr>
            <w:rFonts w:ascii="inherit" w:eastAsia="Times New Roman" w:hAnsi="inherit" w:cs="Arial"/>
            <w:color w:val="1B6DFD"/>
            <w:sz w:val="18"/>
            <w:lang w:eastAsia="ru-RU"/>
          </w:rPr>
          <w:t>273-ФЗ</w:t>
        </w:r>
      </w:hyperlink>
      <w:r w:rsidRPr="0004451C">
        <w:rPr>
          <w:rFonts w:ascii="inherit" w:eastAsia="Times New Roman" w:hAnsi="inherit" w:cs="Arial"/>
          <w:color w:val="222222"/>
          <w:sz w:val="18"/>
          <w:szCs w:val="18"/>
          <w:lang w:eastAsia="ru-RU"/>
        </w:rPr>
        <w:t> "Об образовании в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(п. 2 в ред. Федерального закона от 03.07.2016 N 286-ФЗ)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(п. 3 в ред. Федерального закона от 03.07.2016 N 286-ФЗ)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иные установленные законодательством Российской Федерации виды медицинских осмотров.</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(п. 6 введен Федеральным законом от 25.11.2013 N 317-ФЗ)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Утратил силу. - Федеральный закон от 03.07.2016 N </w:t>
      </w:r>
      <w:hyperlink r:id="rId19" w:history="1">
        <w:r w:rsidRPr="0004451C">
          <w:rPr>
            <w:rFonts w:ascii="inherit" w:eastAsia="Times New Roman" w:hAnsi="inherit" w:cs="Arial"/>
            <w:color w:val="1B6DFD"/>
            <w:sz w:val="18"/>
            <w:lang w:eastAsia="ru-RU"/>
          </w:rPr>
          <w:t>286-ФЗ</w:t>
        </w:r>
      </w:hyperlink>
      <w:r w:rsidRPr="0004451C">
        <w:rPr>
          <w:rFonts w:ascii="inherit" w:eastAsia="Times New Roman" w:hAnsi="inherit" w:cs="Arial"/>
          <w:color w:val="222222"/>
          <w:sz w:val="18"/>
          <w:szCs w:val="18"/>
          <w:lang w:eastAsia="ru-RU"/>
        </w:rPr>
        <w:t>.</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4 в ред. Федерального закона от 03.07.2016 N 286-ФЗ)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47. Донорство органов и тканей человека и их трансплантация (пересадка)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lastRenderedPageBreak/>
        <w:t>9. Информация о наличии волеизъявления гражданина, указанного в части 6 настоящей статьи, иных лиц в случаях, предусмотренных частями 7 и 8 настоящей статьи, выраженного в устной или письменной форме, заверенной в порядке, предусмотренном частью 6 настоящей статьи, вносится в медицинскую документацию гражданина.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10. 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частях 7 и 8 настоящей статьи, заявили о своем несогласии на изъятие его органов и тканей после смерти для трансплантации (пересадки).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11. Органы и ткани для трансплантации (пересадки) могут быть изъяты у трупа после констатации смерти в соответствии со статьей 66 настоящего Федерального закона.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13. Не допускается принуждение к изъятию органов и тканей человека для трансплантации (пересадки).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14. В Российской Федерации осуществляется учет донорских органов и тканей человека, доноров органов и тканей, пациентов (реципиентов) в порядке,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14 в ред. Федерального закона от 13.07.2015 N 271-ФЗ)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15. Донорство органов и тканей человека и их трансплантация (пересадка) осуществляются в соответствии с федеральным законом.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16 введена Федеральным законом от 13.07.2015 N 271-ФЗ)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48. Врачебная комиссия и консилиум врачей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Врачебная комиссия состоит из врачей и возглавляется руководителем медицинской организации или одним из его заместителей.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49. Медицинские отходы</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а также деятельности в области использования возбудителей инфекционных заболеваний и генно-инженерно-модифицированных организмов в медицинских целях.</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критериями, устанавливаемыми Правительством Российской Федерации, на следующие классы:</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класс "А" - эпидемиологически безопасные отходы, приближенные по составу к твердым бытовым отходам;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класс "Б" - эпидемиологически опасные отходы;</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класс "В" - чрезвычайно эпидемиологически опасные отходы;</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класс "Г" - токсикологические опасные отходы, приближенные по составу к промышленным;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класс "Д" - радиоактивные отходы.</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Медицинские отходы подлежат сбору, использованию, обезвреживанию, размещению, хранению, транспортировке, учету и утилизации в порядке, установленном законодательством в области обеспечения санитарно-эпидемиологического благополучия населения.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3 в ред. Федерального закона от 25.11.2013 N 317-ФЗ)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50. Народная медицина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lastRenderedPageBreak/>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Народная медицина не входит в программу государственных гарантий бесплатного оказания гражданам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p w:rsidR="0004451C" w:rsidRPr="0004451C" w:rsidRDefault="0004451C" w:rsidP="0004451C">
      <w:pPr>
        <w:shd w:val="clear" w:color="auto" w:fill="FFFFFF"/>
        <w:spacing w:after="0"/>
        <w:ind w:left="0" w:right="0" w:firstLine="0"/>
        <w:jc w:val="center"/>
        <w:textAlignment w:val="baseline"/>
        <w:rPr>
          <w:rFonts w:ascii="inherit" w:eastAsia="Times New Roman" w:hAnsi="inherit" w:cs="Arial"/>
          <w:b/>
          <w:bCs/>
          <w:color w:val="222222"/>
          <w:sz w:val="18"/>
          <w:szCs w:val="18"/>
          <w:lang w:eastAsia="ru-RU"/>
        </w:rPr>
      </w:pPr>
      <w:r w:rsidRPr="0004451C">
        <w:rPr>
          <w:rFonts w:ascii="inherit" w:eastAsia="Times New Roman" w:hAnsi="inherit" w:cs="Arial"/>
          <w:b/>
          <w:bCs/>
          <w:color w:val="222222"/>
          <w:sz w:val="18"/>
          <w:szCs w:val="18"/>
          <w:lang w:eastAsia="ru-RU"/>
        </w:rPr>
        <w:t>Глава 6. ОХРАНА ЗДОРОВЬЯ МАТЕРИ И РЕБЕНКА, ВОПРОСЫ</w:t>
      </w:r>
    </w:p>
    <w:p w:rsidR="0004451C" w:rsidRPr="0004451C" w:rsidRDefault="0004451C" w:rsidP="0004451C">
      <w:pPr>
        <w:shd w:val="clear" w:color="auto" w:fill="FFFFFF"/>
        <w:spacing w:after="0"/>
        <w:ind w:left="0" w:right="0" w:firstLine="0"/>
        <w:jc w:val="center"/>
        <w:textAlignment w:val="baseline"/>
        <w:rPr>
          <w:rFonts w:ascii="inherit" w:eastAsia="Times New Roman" w:hAnsi="inherit" w:cs="Arial"/>
          <w:b/>
          <w:bCs/>
          <w:color w:val="222222"/>
          <w:sz w:val="18"/>
          <w:szCs w:val="18"/>
          <w:lang w:eastAsia="ru-RU"/>
        </w:rPr>
      </w:pPr>
      <w:r w:rsidRPr="0004451C">
        <w:rPr>
          <w:rFonts w:ascii="inherit" w:eastAsia="Times New Roman" w:hAnsi="inherit" w:cs="Arial"/>
          <w:b/>
          <w:bCs/>
          <w:color w:val="222222"/>
          <w:sz w:val="18"/>
          <w:szCs w:val="18"/>
          <w:lang w:eastAsia="ru-RU"/>
        </w:rPr>
        <w:t>СЕМЬИ И РЕПРОДУКТИВНОГО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51. Права семьи в сфере охраны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Каждый гражданин имеет право по медицинским показаниям на консультации без взимания платы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52. Права беременных женщин и матерей в сфере охраны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Материнство в Российской Федерации охраняется и поощряется государством.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53. Рождение ребенка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Моментом рождения ребенка является момент отделения плода от организма матери посредством родов.</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При рождении живого ребенка медицинская организация, в которой произошли роды, выдает документ установленной формы.</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Медицинские критерии рождения, в том числе сроки беременности, масса тела ребенка при рождении и признаки живорождения, а также порядок выдачи документа о рождении и его форма утверждаются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54. Права несовершеннолетних в сфере охраны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В сфере охраны здоровья несовершеннолетние имеют право на: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получение информации о состоянии здоровья в доступной для них форме в соответствии со статьей 22 настоящего Федерального закона.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w:t>
      </w:r>
      <w:r w:rsidRPr="0004451C">
        <w:rPr>
          <w:rFonts w:ascii="inherit" w:eastAsia="Times New Roman" w:hAnsi="inherit" w:cs="Arial"/>
          <w:color w:val="222222"/>
          <w:sz w:val="18"/>
          <w:szCs w:val="18"/>
          <w:lang w:eastAsia="ru-RU"/>
        </w:rPr>
        <w:lastRenderedPageBreak/>
        <w:t>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55. Применение вспомогательных репродуктивных технологий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Порядок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Половые клетки, ткани репродуктивных органов и эмбрионы человека не могут быть использованы для промышленных целей.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законодательством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56. Искусственное прерывание беременности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согласия.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Искусственное прерывание беременности по желанию женщины проводится при сроке беременности до двенадцати недель.</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Искусственное прерывание беременности проводится: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не ранее 48 часов с момента обращения женщины в медицинскую организацию для искусственного прерывания беременности: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а) при сроке беременности четвертая - седьмая недели;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б) при сроке беременности одиннадцатая - двенадцатая недели, но не позднее окончания двенадцатой недели беременности;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Социальные показания для искусственного прерывания беременности определяются Правительством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Перечень медицинских показаний для искусственного прерывания беременности определяется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57. Медицинская стерилизация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lastRenderedPageBreak/>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Перечень медицинских показаний для медицинской стерилизации определяется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center"/>
        <w:textAlignment w:val="baseline"/>
        <w:rPr>
          <w:rFonts w:ascii="inherit" w:eastAsia="Times New Roman" w:hAnsi="inherit" w:cs="Arial"/>
          <w:b/>
          <w:bCs/>
          <w:color w:val="222222"/>
          <w:sz w:val="18"/>
          <w:szCs w:val="18"/>
          <w:lang w:eastAsia="ru-RU"/>
        </w:rPr>
      </w:pPr>
      <w:r w:rsidRPr="0004451C">
        <w:rPr>
          <w:rFonts w:ascii="inherit" w:eastAsia="Times New Roman" w:hAnsi="inherit" w:cs="Arial"/>
          <w:b/>
          <w:bCs/>
          <w:color w:val="222222"/>
          <w:sz w:val="18"/>
          <w:szCs w:val="18"/>
          <w:lang w:eastAsia="ru-RU"/>
        </w:rPr>
        <w:t>Глава 7. МЕДИЦИНСКАЯ ЭКСПЕРТИЗА</w:t>
      </w:r>
    </w:p>
    <w:p w:rsidR="0004451C" w:rsidRPr="0004451C" w:rsidRDefault="0004451C" w:rsidP="0004451C">
      <w:pPr>
        <w:shd w:val="clear" w:color="auto" w:fill="FFFFFF"/>
        <w:spacing w:after="0"/>
        <w:ind w:left="0" w:right="0" w:firstLine="0"/>
        <w:jc w:val="center"/>
        <w:textAlignment w:val="baseline"/>
        <w:rPr>
          <w:rFonts w:ascii="inherit" w:eastAsia="Times New Roman" w:hAnsi="inherit" w:cs="Arial"/>
          <w:b/>
          <w:bCs/>
          <w:color w:val="222222"/>
          <w:sz w:val="18"/>
          <w:szCs w:val="18"/>
          <w:lang w:eastAsia="ru-RU"/>
        </w:rPr>
      </w:pPr>
      <w:r w:rsidRPr="0004451C">
        <w:rPr>
          <w:rFonts w:ascii="inherit" w:eastAsia="Times New Roman" w:hAnsi="inherit" w:cs="Arial"/>
          <w:b/>
          <w:bCs/>
          <w:color w:val="222222"/>
          <w:sz w:val="18"/>
          <w:szCs w:val="18"/>
          <w:lang w:eastAsia="ru-RU"/>
        </w:rPr>
        <w:t>И МЕДИЦИНСКОЕ ОСВИДЕТЕЛЬСТВОВАНИЕ</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58. Медицинская экспертиза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В Российской Федерации проводятся следующие виды медицинских экспертиз: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экспертиза временной нетрудоспособности;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медико-социальная экспертиза;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военно-врачебная экспертиза;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судебно-медицинская и судебно-психиатрическая экспертизы;</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экспертиза профессиональной пригодности и экспертиза связи заболевания с профессией;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экспертиза качества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В случае, предусмотренном статьей 61 настоящего Федерального закона, может проводиться независимая военно-врачебная экспертиза.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59. Экспертиза временной нетрудоспособности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Экспертиза временной нетрудоспособности проводится лечащим врачом, который единолично выдает гражданам листки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Продление листка нетрудоспособности на больший срок, чем указано в части 2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порядке и на срок, которые установлены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3.1 введена Федеральным законом от 25.11.2013 N 317-ФЗ)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3.2. Листок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3.2 введена Федеральным законом от 01.05.2017 N 86-ФЗ)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Порядок проведения экспертизы временной нетрудоспособности устанавливается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порядке, установленном уполномоченным федеральным органом исполнительной власти, вправе осуществлять проверку соблюдения порядка выдачи, продления и оформления листков нетрудоспособности.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60. Медико-социальная экспертиза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lastRenderedPageBreak/>
        <w:t>2. Медико-социальная экспертиза проводится в соответствии с законодательством Российской Федерации о социальной защите инвалидов.</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61. Военно-врачебная экспертиза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Военно-врачебная экспертиза проводится в целях:</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решения других вопросов, предусмотренных законодательством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Положение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законом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2 в ред. Федерального закона от 03.04.2017 N 61-ФЗ)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Требования к состоянию здоровья граждан, за исключением указанных в части 4 настоящей статьи, устанавливаются соответствующими федеральными органами исполнительной власти, в которых граждане проходят военную службу (приравненную к ней службу).</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Заключения военно-врачебной экспертизы являются обязательными для исполнения должностными лицами на территории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При несогласии граждан с заключением военно-врачебной экспертизы по их заявлению проводится независимая военно-врачебная экспертиза. Положение о независимой военно-врачебной экспертизе утверждается Правительством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8. При проведении независимой военно-врачебной экспертизы гражданам предоставляется право выбора экспертного учреждения и экспертов.</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62. Судебно-медицинская и судебно-психиатрическая экспертизы</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законодательством Российской Федерации о государственной судебно-экспертной деятельности.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Порядок проведения судебно-медицинской и судебно-психиатрической экспертиз и порядок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63. Экспертиза профессиональной пригодности и экспертиза связи заболевания с профессией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 xml:space="preserve">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w:t>
      </w:r>
      <w:r w:rsidRPr="0004451C">
        <w:rPr>
          <w:rFonts w:ascii="inherit" w:eastAsia="Times New Roman" w:hAnsi="inherit" w:cs="Arial"/>
          <w:color w:val="222222"/>
          <w:sz w:val="18"/>
          <w:szCs w:val="18"/>
          <w:lang w:eastAsia="ru-RU"/>
        </w:rPr>
        <w:lastRenderedPageBreak/>
        <w:t>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64. Экспертиза качества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частью 2 статьи 76 настоящего Федерального закона, и утверждаются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65. Медицинское освидетельствование</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Видами медицинского освидетельствования являются: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освидетельствование на состояние опьянения (алкогольного, наркотического или иного токсического);</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психиатрическое освидетельствование;</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освидетельствование на наличие медицинских противопоказаний к управлению транспортным средством;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освидетельствование на наличие медицинских противопоказаний к владению оружием;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иные виды медицинского освидетельствования, установленные законодательством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Финансовое обеспечение медицинского освидетельствования осуществляется в соответствии с законодательством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Психиатрическое освидетельствование проводится в соответствии с законодательством Российской Федерации о психиатрической помощи и гарантиях прав граждан при ее оказании.</w:t>
      </w:r>
    </w:p>
    <w:p w:rsidR="0004451C" w:rsidRPr="0004451C" w:rsidRDefault="0004451C" w:rsidP="0004451C">
      <w:pPr>
        <w:shd w:val="clear" w:color="auto" w:fill="FFFFFF"/>
        <w:spacing w:after="0"/>
        <w:ind w:left="0" w:right="0" w:firstLine="0"/>
        <w:jc w:val="center"/>
        <w:textAlignment w:val="baseline"/>
        <w:rPr>
          <w:rFonts w:ascii="inherit" w:eastAsia="Times New Roman" w:hAnsi="inherit" w:cs="Arial"/>
          <w:b/>
          <w:bCs/>
          <w:color w:val="222222"/>
          <w:sz w:val="18"/>
          <w:szCs w:val="18"/>
          <w:lang w:eastAsia="ru-RU"/>
        </w:rPr>
      </w:pPr>
      <w:r w:rsidRPr="0004451C">
        <w:rPr>
          <w:rFonts w:ascii="inherit" w:eastAsia="Times New Roman" w:hAnsi="inherit" w:cs="Arial"/>
          <w:b/>
          <w:bCs/>
          <w:color w:val="222222"/>
          <w:sz w:val="18"/>
          <w:szCs w:val="18"/>
          <w:lang w:eastAsia="ru-RU"/>
        </w:rPr>
        <w:t>Глава 8. МЕДИЦИНСКИЕ МЕРОПРИЯТИЯ, ОСУЩЕСТВЛЯЕМЫЕ В СВЯЗИ</w:t>
      </w:r>
    </w:p>
    <w:p w:rsidR="0004451C" w:rsidRPr="0004451C" w:rsidRDefault="0004451C" w:rsidP="0004451C">
      <w:pPr>
        <w:shd w:val="clear" w:color="auto" w:fill="FFFFFF"/>
        <w:spacing w:after="0"/>
        <w:ind w:left="0" w:right="0" w:firstLine="0"/>
        <w:jc w:val="center"/>
        <w:textAlignment w:val="baseline"/>
        <w:rPr>
          <w:rFonts w:ascii="inherit" w:eastAsia="Times New Roman" w:hAnsi="inherit" w:cs="Arial"/>
          <w:b/>
          <w:bCs/>
          <w:color w:val="222222"/>
          <w:sz w:val="18"/>
          <w:szCs w:val="18"/>
          <w:lang w:eastAsia="ru-RU"/>
        </w:rPr>
      </w:pPr>
      <w:r w:rsidRPr="0004451C">
        <w:rPr>
          <w:rFonts w:ascii="inherit" w:eastAsia="Times New Roman" w:hAnsi="inherit" w:cs="Arial"/>
          <w:b/>
          <w:bCs/>
          <w:color w:val="222222"/>
          <w:sz w:val="18"/>
          <w:szCs w:val="18"/>
          <w:lang w:eastAsia="ru-RU"/>
        </w:rPr>
        <w:t>СО СМЕРТЬЮ ЧЕЛОВЕКА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66. Определение момента смерти человека и прекращения реанимационных мероприятий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Моментом смерти человека является момент смерти его мозга или его биологической смерти (необратимой гибели человека).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Диагноз смерти мозга устанавливается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Биологическая смерть человека устанавливается на основании наличия ранних и (или) поздних трупных изменений.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Констатация биологической смерти человека осуществляется медицинским работником (врачом или фельдшером).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Реанимационные мероприятия прекращаются в случае признания их абсолютно бесперспективными, а именно:</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при неэффективности реанимационных мероприятий, направленных на восстановление жизненно важных функций, в течение тридцати минут;</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Реанимационные мероприятия не проводятся: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lastRenderedPageBreak/>
        <w:t>2) при наличии признаков биологической смерти человека.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8. Порядок определения момента смерти человека, в том числе критерии и процедура установления смерти человека, порядок прекращения реанимационных мероприятий и форма протокола установления смерти человека определяются Правительством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67. Проведение патолого-анатомических вскрытий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Порядок проведения патолого-анатомических вскрытий определяется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подозрения на насильственную смерть;</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оказания умершему пациенту медицинской организацией медицинской помощи в стационарных условиях менее одних суток;</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подозрения на передозировку или непереносимость лекарственных препаратов или диагностических препаратов;</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смерти: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б) от инфекционного заболевания или при подозрении на него;</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в) от онкологического заболевания при отсутствии гистологической верификации опухоли;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г) от заболевания, связанного с последствиями экологической катастрофы;</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рождения мертвого ребенка;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необходимости судебно-медицинского исследования.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68. Использование тела, органов и тканей умершего человека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Тело, органы и ткани умершего человека могут использоваться в медицинских (за исключением использования в целях, предусмотренных статьей 47 настоящего Федерального закона), научных и учебных целях в следующих случаях:</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законодательством Российской Федерации о погребении и похоронном деле.</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Порядок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законодательством Российской Федерации о погребении и похоронном деле.</w:t>
      </w:r>
    </w:p>
    <w:p w:rsidR="0004451C" w:rsidRPr="0004451C" w:rsidRDefault="0004451C" w:rsidP="0004451C">
      <w:pPr>
        <w:shd w:val="clear" w:color="auto" w:fill="FFFFFF"/>
        <w:spacing w:after="0"/>
        <w:ind w:left="0" w:right="0" w:firstLine="0"/>
        <w:jc w:val="center"/>
        <w:textAlignment w:val="baseline"/>
        <w:rPr>
          <w:rFonts w:ascii="inherit" w:eastAsia="Times New Roman" w:hAnsi="inherit" w:cs="Arial"/>
          <w:b/>
          <w:bCs/>
          <w:color w:val="222222"/>
          <w:sz w:val="18"/>
          <w:szCs w:val="18"/>
          <w:lang w:eastAsia="ru-RU"/>
        </w:rPr>
      </w:pPr>
      <w:r w:rsidRPr="0004451C">
        <w:rPr>
          <w:rFonts w:ascii="inherit" w:eastAsia="Times New Roman" w:hAnsi="inherit" w:cs="Arial"/>
          <w:b/>
          <w:bCs/>
          <w:color w:val="222222"/>
          <w:sz w:val="18"/>
          <w:szCs w:val="18"/>
          <w:lang w:eastAsia="ru-RU"/>
        </w:rPr>
        <w:t>Глава 9. МЕДИЦИНСКИЕ РАБОТНИКИ И ФАРМАЦЕВТИЧЕСКИЕ</w:t>
      </w:r>
    </w:p>
    <w:p w:rsidR="0004451C" w:rsidRPr="0004451C" w:rsidRDefault="0004451C" w:rsidP="0004451C">
      <w:pPr>
        <w:shd w:val="clear" w:color="auto" w:fill="FFFFFF"/>
        <w:spacing w:after="0"/>
        <w:ind w:left="0" w:right="0" w:firstLine="0"/>
        <w:jc w:val="center"/>
        <w:textAlignment w:val="baseline"/>
        <w:rPr>
          <w:rFonts w:ascii="inherit" w:eastAsia="Times New Roman" w:hAnsi="inherit" w:cs="Arial"/>
          <w:b/>
          <w:bCs/>
          <w:color w:val="222222"/>
          <w:sz w:val="18"/>
          <w:szCs w:val="18"/>
          <w:lang w:eastAsia="ru-RU"/>
        </w:rPr>
      </w:pPr>
      <w:r w:rsidRPr="0004451C">
        <w:rPr>
          <w:rFonts w:ascii="inherit" w:eastAsia="Times New Roman" w:hAnsi="inherit" w:cs="Arial"/>
          <w:b/>
          <w:bCs/>
          <w:color w:val="222222"/>
          <w:sz w:val="18"/>
          <w:szCs w:val="18"/>
          <w:lang w:eastAsia="ru-RU"/>
        </w:rPr>
        <w:t>РАБОТНИКИ, МЕДИЦИНСКИЕ ОРГАНИЗАЦИИ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69. Право на осуществление медицинской деятельности и фармацевтической деятельности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lastRenderedPageBreak/>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Право на осуществление фармацевтической деятельности в Российской Федерации имеют:</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порядке, установленном законодательством Российской Федерации, и имеющие свидетельство об аккредитации специалиста;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статьей 82 Федерального закона от 29 декабря 2012 года N </w:t>
      </w:r>
      <w:hyperlink r:id="rId20" w:history="1">
        <w:r w:rsidRPr="0004451C">
          <w:rPr>
            <w:rFonts w:ascii="inherit" w:eastAsia="Times New Roman" w:hAnsi="inherit" w:cs="Arial"/>
            <w:color w:val="1B6DFD"/>
            <w:sz w:val="18"/>
            <w:lang w:eastAsia="ru-RU"/>
          </w:rPr>
          <w:t>273-ФЗ</w:t>
        </w:r>
      </w:hyperlink>
      <w:r w:rsidRPr="0004451C">
        <w:rPr>
          <w:rFonts w:ascii="inherit" w:eastAsia="Times New Roman" w:hAnsi="inherit" w:cs="Arial"/>
          <w:color w:val="222222"/>
          <w:sz w:val="18"/>
          <w:szCs w:val="18"/>
          <w:lang w:eastAsia="ru-RU"/>
        </w:rPr>
        <w:t>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права, обязанности и ответственность медицинских работников.</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2.1 введена Федеральным законом от 29.12.2015 N 389-ФЗ)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статье 76 настоящего Федерального закона. Положение об аккредитации специалистов, порядок выдачи свидетельства об аккредитации специалиста, форма свидетельства об аккредитации специалиста и технические требования к нему утверждаются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3 в ред. Федерального закона от 29.12.2015 N 389-ФЗ)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порядке, установленном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70. Лечащий врач</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частью 4 статьи 47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lastRenderedPageBreak/>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71. Клятва врача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"Получая высокое звание врача и приступая к профессиональной деятельности, я торжественно клянусь:</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проявлять высочайшее уважение к жизни человека, никогда не прибегать к осуществлению эвтаназии;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постоянно совершенствовать свое профессиональное мастерство, беречь и развивать благородные традиции медицины.".</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Клятва врача дается в торжественной обстановке.</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72. Права медицинских работников и фармацевтических работников и меры их стимулирования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Медицинские работники и фармацевтические работники имеют право на основные гарантии, предусмотренные трудовым законодательством и иными нормативными правовыми актами Российской Федерации, в том числе на: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профессиональную подготовку, переподготовку и повышение квалификации за счет средств работодателя в соответствии с трудовым законодательством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создание профессиональных некоммерческих организаций;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страхование риска своей профессиональной ответственности.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73. Обязанности медицинских работников и фармацевтических работников</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Медицинские работники обязаны:</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соблюдать врачебную тайну;</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порядке, установленном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w:t>
      </w:r>
      <w:hyperlink r:id="rId21" w:history="1">
        <w:r w:rsidRPr="0004451C">
          <w:rPr>
            <w:rFonts w:ascii="inherit" w:eastAsia="Times New Roman" w:hAnsi="inherit" w:cs="Arial"/>
            <w:color w:val="1B6DFD"/>
            <w:sz w:val="18"/>
            <w:lang w:eastAsia="ru-RU"/>
          </w:rPr>
          <w:t>61-ФЗ</w:t>
        </w:r>
      </w:hyperlink>
      <w:r w:rsidRPr="0004451C">
        <w:rPr>
          <w:rFonts w:ascii="inherit" w:eastAsia="Times New Roman" w:hAnsi="inherit" w:cs="Arial"/>
          <w:color w:val="222222"/>
          <w:sz w:val="18"/>
          <w:szCs w:val="18"/>
          <w:lang w:eastAsia="ru-RU"/>
        </w:rPr>
        <w:t>"Об обращении лекарственных средств" и частью 3 статьи 96 настоящего Федерального закона.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Фармацевтические работники несут обязанности, предусмотренные пунктами 2, 3 и 5 части 2 настоящей статьи.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lastRenderedPageBreak/>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Медицинские работники и руководители медицинских организаций не вправе:</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Фармацевтические работники и руководители аптечных организаций не вправе:</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получать от компании, представителя компании образцы лекарственных препаратов, медицинских изделий для вручения населению;</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75. Урегулирование конфликта интересов при осуществлении медицинской деятельности и фармацевтической деятельности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76. Профессиональные некоммерческие организации, создаваемые медицинскими работниками и фармацевтическими работниками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 xml:space="preserve">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w:t>
      </w:r>
      <w:r w:rsidRPr="0004451C">
        <w:rPr>
          <w:rFonts w:ascii="inherit" w:eastAsia="Times New Roman" w:hAnsi="inherit" w:cs="Arial"/>
          <w:color w:val="222222"/>
          <w:sz w:val="18"/>
          <w:szCs w:val="18"/>
          <w:lang w:eastAsia="ru-RU"/>
        </w:rPr>
        <w:lastRenderedPageBreak/>
        <w:t>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принадлежности к медицинским работникам или фармацевтическим работникам;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принадлежности к профессии (врачей, медицинских сестер (фельдшеров), провизоров, фармацевтов);</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принадлежности к одной врачебной специальности.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(протоколы лечения) по вопросам оказания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в аттестации врачей для получения ими квалификационных категорий;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в разработке территориальных программ государственных гарантий бесплатного оказания гражданам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в формировании аккредитационных комиссий и проведении аккредитации специалистов.</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(п. 4 введен Федеральным законом от 29.12.2015 N 389-ФЗ)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частью 3 настоящей статьи, осуществляет медицинская профессиональная некоммерческая организация, имеющая наибольшее количество членов.</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Медицинским профессиональным некоммерческим организациям, их ассоциациям (союзам), которые соответствуют критериям,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77. Утратила силу с 1 сентября 2013 года. - Федеральный закон от 02.07.2013 N </w:t>
      </w:r>
      <w:hyperlink r:id="rId22" w:history="1">
        <w:r w:rsidRPr="0004451C">
          <w:rPr>
            <w:rFonts w:ascii="inherit" w:eastAsia="Times New Roman" w:hAnsi="inherit" w:cs="Arial"/>
            <w:color w:val="1B6DFD"/>
            <w:sz w:val="18"/>
            <w:lang w:eastAsia="ru-RU"/>
          </w:rPr>
          <w:t>185-ФЗ</w:t>
        </w:r>
      </w:hyperlink>
      <w:r w:rsidRPr="0004451C">
        <w:rPr>
          <w:rFonts w:ascii="inherit" w:eastAsia="Times New Roman" w:hAnsi="inherit" w:cs="Arial"/>
          <w:color w:val="222222"/>
          <w:sz w:val="18"/>
          <w:szCs w:val="18"/>
          <w:lang w:eastAsia="ru-RU"/>
        </w:rPr>
        <w:t>.</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78. Права медицинских организаций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Медицинская организация имеет право:</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вносить учредителю предложения по оптимизации оказания гражданам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выдавать рецепты на лекарственные препараты, справки, медицинские заключения в порядке, установленном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3.1) выдавать листки нетрудоспособности в порядке,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(п. 3.1 введен Федеральным законом от 01.05.2017 N 86-ФЗ)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создавать локальные информационные системы, содержащие данные о пациентах и об оказываемых им медицинских услугах, с соблюдением установленных законодательством Российской Федерации требований о защите персональных данных и соблюдением врачебной тайны.</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79. Обязанности медицинских организаций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Медицинская организация обязана: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оказывать гражданам медицинскую помощь в экстренной форме;</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на основе стандартов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(п. 2 в ред. Федерального закона от 25.11.2013 N 317-ФЗ)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соблюдать врачебную тайну, в том числе конфиденциальность персональных данных, используемых в медицинских информационных системах;</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w:t>
      </w:r>
      <w:r w:rsidRPr="0004451C">
        <w:rPr>
          <w:rFonts w:ascii="inherit" w:eastAsia="Times New Roman" w:hAnsi="inherit" w:cs="Arial"/>
          <w:color w:val="222222"/>
          <w:sz w:val="18"/>
          <w:szCs w:val="18"/>
          <w:lang w:eastAsia="ru-RU"/>
        </w:rPr>
        <w:lastRenderedPageBreak/>
        <w:t>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организациями информацию;</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8) обеспечивать профессиональную подготовку, переподготовку и повышение квалификации медицинских работников в соответствии с трудовым законодательством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9) информировать органы внутренних дел в порядке,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12) обеспечивать учет и хранение медицинской документации, в том числе бланков строгой отчетности;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14) обеспечивать условия для проведения независимой оценки качества оказания услуг.</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(п. 14 введен Федеральным законом от 21.07.2014 N 256-ФЗ)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частью 1 настоящей статьи, также обязаны:</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проводить пропаганду здорового образа жизни и санитарно-гигиеническое просвещение населения.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79.1. Независимая оценка качества оказания услуг медицинскими организациями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(введена Федеральным законом от 21.07.2014 N 256-ФЗ)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Независимая оценка качества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оказания услуг медицинскими организациями, а также в целях повышения качества их деятельности. Независимая оценка качества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Независимая оценка качества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и доступность их получения; время ожидания предоставления медицинской услуги; доброжелательность, вежливость, компетентность работников медицинской организации; удовлетворенность оказанными услугами.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Независимая оценка качества оказания услуг медицинскими организациями осуществляется в соответствии с положениями настоящей статьи. При проведении независимой оценки качества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В целях создания условий для организации проведения независимой оценки качества оказания услуг медицинскими организациями: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уполномоченный федеральный орган исполнительной власти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формирует общественный совет по проведению независимой оценки качества оказания услуг медицинскими организациями и утверждает положение о нем;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органы государственной власти субъектов Российской Федерации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соответствующих требованиям части 3 статьи 76 настоящего Федерального закона, формируют общественные советы по проведению независимой оценки качества оказания услуг медицинскими организациями, расположенными на территориях субъектов Российской Федерации, и утверждают положение о них;</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в случае передачи полномочий в сфере охраны здоровья в соответствии с частью 2 статьи 16 настоящего Федерального закона органы местного самоуправления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вправе формировать общественные советы по проведению независимой оценки качества оказания услуг медицинскими организациями, расположенными на территориях муниципальных образований, и утверждать положение о них.</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Показатели, характеризующие общие критерии оценки качества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По решению уполномоченного федерального органа исполнительной власти, исполнительных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медицинскими организациями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медицинскими организациями не создаются.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 xml:space="preserve">7. Общественный совет по проведению независимой оценки качества оказания услуг медицинскими организациями формируется таким образом, чтобы была исключена возможность возникновения конфликта интересов. Состав </w:t>
      </w:r>
      <w:r w:rsidRPr="0004451C">
        <w:rPr>
          <w:rFonts w:ascii="inherit" w:eastAsia="Times New Roman" w:hAnsi="inherit" w:cs="Arial"/>
          <w:color w:val="222222"/>
          <w:sz w:val="18"/>
          <w:szCs w:val="18"/>
          <w:lang w:eastAsia="ru-RU"/>
        </w:rPr>
        <w:lastRenderedPageBreak/>
        <w:t>общественного совета формируется из числа представителей общественных объединений по защите прав граждан в сфере охраны здоровья, медицинских профессиональных некоммерческих организаций (их представителей).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8. Независимая оценка качества оказания услуг медицинскими организациями, организуемая общественными советами по ее проведению, проводится не чаще чем один раз в год и не реже чем один раз в три года.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9. Общественные советы по проведению независимой оценки качества оказания услуг медицинскими организациями: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устанавливают при необходимости критерии оценки качества оказания услуг медицинскими организациями (дополнительно к установленным настоящей статьей общим критериям);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осуществляют независимую оценку качества оказания услуг медицинскими организациями с учетом информации, представленной оператором;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медицинскими организациями, а также предложения об улучшении их деятельности.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10.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медицинскими организациями подлежит обязательному рассмотрению указанными органами в месячный срок и учитывается ими при выработке мер по совершенствованию деятельности медицинских организаций.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12. Информация о результатах независимой оценки качества оказания услуг медицинскими организациями размещается соответственно:</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13. Состав информации о результатах независимой оценки качества оказания услуг медицинскими организациями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оказания услуг медицинскими организациями.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16. Контроль за соблюдением процедур проведения независимой оценки качества оказания услуг медицинскими организациями осуществляется в соответствии с законодательством Российской Федерации.</w:t>
      </w:r>
    </w:p>
    <w:p w:rsidR="0004451C" w:rsidRPr="0004451C" w:rsidRDefault="0004451C" w:rsidP="0004451C">
      <w:pPr>
        <w:shd w:val="clear" w:color="auto" w:fill="FFFFFF"/>
        <w:spacing w:after="0"/>
        <w:ind w:left="0" w:right="0" w:firstLine="0"/>
        <w:jc w:val="center"/>
        <w:textAlignment w:val="baseline"/>
        <w:rPr>
          <w:rFonts w:ascii="inherit" w:eastAsia="Times New Roman" w:hAnsi="inherit" w:cs="Arial"/>
          <w:b/>
          <w:bCs/>
          <w:color w:val="222222"/>
          <w:sz w:val="18"/>
          <w:szCs w:val="18"/>
          <w:lang w:eastAsia="ru-RU"/>
        </w:rPr>
      </w:pPr>
      <w:r w:rsidRPr="0004451C">
        <w:rPr>
          <w:rFonts w:ascii="inherit" w:eastAsia="Times New Roman" w:hAnsi="inherit" w:cs="Arial"/>
          <w:b/>
          <w:bCs/>
          <w:color w:val="222222"/>
          <w:sz w:val="18"/>
          <w:szCs w:val="18"/>
          <w:lang w:eastAsia="ru-RU"/>
        </w:rPr>
        <w:t>Глава 10. ПРОГРАММА ГОСУДАРСТВЕННЫХ ГАРАНТИЙ БЕСПЛАТНОГО</w:t>
      </w:r>
    </w:p>
    <w:p w:rsidR="0004451C" w:rsidRPr="0004451C" w:rsidRDefault="0004451C" w:rsidP="0004451C">
      <w:pPr>
        <w:shd w:val="clear" w:color="auto" w:fill="FFFFFF"/>
        <w:spacing w:after="0"/>
        <w:ind w:left="0" w:right="0" w:firstLine="0"/>
        <w:jc w:val="center"/>
        <w:textAlignment w:val="baseline"/>
        <w:rPr>
          <w:rFonts w:ascii="inherit" w:eastAsia="Times New Roman" w:hAnsi="inherit" w:cs="Arial"/>
          <w:b/>
          <w:bCs/>
          <w:color w:val="222222"/>
          <w:sz w:val="18"/>
          <w:szCs w:val="18"/>
          <w:lang w:eastAsia="ru-RU"/>
        </w:rPr>
      </w:pPr>
      <w:r w:rsidRPr="0004451C">
        <w:rPr>
          <w:rFonts w:ascii="inherit" w:eastAsia="Times New Roman" w:hAnsi="inherit" w:cs="Arial"/>
          <w:b/>
          <w:bCs/>
          <w:color w:val="222222"/>
          <w:sz w:val="18"/>
          <w:szCs w:val="18"/>
          <w:lang w:eastAsia="ru-RU"/>
        </w:rPr>
        <w:t>ОКАЗАНИЯ ГРАЖДАНАМ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80. Программа государственных гарантий бесплатного оказания гражданам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первичная медико-санитарная помощь, в том числе доврачебная, врачебная и специализированная;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(п. 2 в ред. Федерального закона от 25.11.2013 N 317-ФЗ)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lastRenderedPageBreak/>
        <w:t>3) скорая медицинская помощь, в том числе скорая специализированная;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паллиативная медицинская помощь в медицинских организациях.</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w:t>
      </w:r>
      <w:hyperlink r:id="rId23" w:history="1">
        <w:r w:rsidRPr="0004451C">
          <w:rPr>
            <w:rFonts w:ascii="inherit" w:eastAsia="Times New Roman" w:hAnsi="inherit" w:cs="Arial"/>
            <w:color w:val="1B6DFD"/>
            <w:sz w:val="18"/>
            <w:lang w:eastAsia="ru-RU"/>
          </w:rPr>
          <w:t>61-ФЗ</w:t>
        </w:r>
      </w:hyperlink>
      <w:r w:rsidRPr="0004451C">
        <w:rPr>
          <w:rFonts w:ascii="inherit" w:eastAsia="Times New Roman" w:hAnsi="inherit" w:cs="Arial"/>
          <w:color w:val="222222"/>
          <w:sz w:val="18"/>
          <w:szCs w:val="18"/>
          <w:lang w:eastAsia="ru-RU"/>
        </w:rPr>
        <w:t>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Порядок формирования перечня медицинских изделий, имплантируемых в организм человека, устанавливается Правительством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порядке,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2.1 в ред. Федерального закона от 03.07.2016 N 286-ФЗ)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а) наименование производителя медицинского изделия;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б) наименование медицинского изделия;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в) вид медицинского изделия в номенклатурной классификации медицинских изделий;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г) регистрационный номер медицинского изделия;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д) зарегистрированная предельная отпускная цена производителя на медицинское изделие в рублях;</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е) дата государственной регистрации предельной отпускной цены производителя на медицинское изделие.</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2.2 введена Федеральным законом от 08.03.2015 N 33-ФЗ)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(п. 7 введен Федеральным законом от 13.07.2015 N 271-ФЗ)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Программа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lastRenderedPageBreak/>
        <w:t>5. В рамках программы государственных гарантий бесплатного оказания гражданам медицинской помощи устанавливаются: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перечень видов (включая перечень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(п. 1 в ред. Федерального закона от 25.11.2013 N 317-ФЗ)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перечень заболеваний и состояний, оказание медицинской помощи при которых осуществляется бесплатно;</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категории граждан, оказание медицинской помощи которым осуществляется бесплатно;</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базовая программа обязательного медицинского страхования в соответствии с законодательством Российской Федерации об обязательном медицинском страховании;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перечень видов, форм и условий медицинской помощи, оказание которой осуществляется за счет бюджетных ассигнований федерального бюджета;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категории граждан, оказание медицинской помощи которым осуществляется за счет бюджетных ассигнований федерального бюджета;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81. Территориальная программа государственных гарантий бесплатного оказания гражданам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порядок и условия предоставления медицинской помощи, в том числе сроки ожидания медицинской помощи, оказываемой в плановом порядке;</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10) порядок и размеры возмещения расходов, связанных с оказанием гражданам медицинской помощи в экстренной форме.</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(п. 10 введен Федеральным законом от 25.11.2013 N 317-ФЗ)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 xml:space="preserve">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w:t>
      </w:r>
      <w:r w:rsidRPr="0004451C">
        <w:rPr>
          <w:rFonts w:ascii="inherit" w:eastAsia="Times New Roman" w:hAnsi="inherit" w:cs="Arial"/>
          <w:color w:val="222222"/>
          <w:sz w:val="18"/>
          <w:szCs w:val="18"/>
          <w:lang w:eastAsia="ru-RU"/>
        </w:rPr>
        <w:lastRenderedPageBreak/>
        <w:t>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При формировании территориальной программы государственных гарантий бесплатного оказания гражданам медицинской помощи учитываются: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порядки оказания медицинской помощи и стандарты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особенности половозрастного состава населения;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уровень и структура заболеваемости населения субъекта Российской Федерации, основанные на данных медицинской статистики;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климатические и географические особенности региона и транспортная доступность медицинских организаций;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порядке, установленном Правительством Российской Федерации. Указанные в настоящей части соглашения заключаются по форме, утвержденной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6 введена Федеральным законом от 01.12.2014 N 418-ФЗ)</w:t>
      </w:r>
    </w:p>
    <w:p w:rsidR="0004451C" w:rsidRPr="0004451C" w:rsidRDefault="0004451C" w:rsidP="0004451C">
      <w:pPr>
        <w:shd w:val="clear" w:color="auto" w:fill="FFFFFF"/>
        <w:spacing w:after="0"/>
        <w:ind w:left="0" w:right="0" w:firstLine="0"/>
        <w:jc w:val="center"/>
        <w:textAlignment w:val="baseline"/>
        <w:rPr>
          <w:rFonts w:ascii="inherit" w:eastAsia="Times New Roman" w:hAnsi="inherit" w:cs="Arial"/>
          <w:b/>
          <w:bCs/>
          <w:color w:val="222222"/>
          <w:sz w:val="18"/>
          <w:szCs w:val="18"/>
          <w:lang w:eastAsia="ru-RU"/>
        </w:rPr>
      </w:pPr>
      <w:r w:rsidRPr="0004451C">
        <w:rPr>
          <w:rFonts w:ascii="inherit" w:eastAsia="Times New Roman" w:hAnsi="inherit" w:cs="Arial"/>
          <w:b/>
          <w:bCs/>
          <w:color w:val="222222"/>
          <w:sz w:val="18"/>
          <w:szCs w:val="18"/>
          <w:lang w:eastAsia="ru-RU"/>
        </w:rPr>
        <w:t>Глава 11. ФИНАНСОВОЕ ОБЕСПЕЧЕНИЕ В СФЕРЕ ОХРАНЫ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82. Источники финансового обеспечения в сфере охраны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83. Финансовое обеспечение оказания гражданам медицинской помощи и санаторно-курортного лечения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Финансовое обеспечение оказания гражданам первичной медико-санитарной помощи осуществляется за счет:</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средств обязательного медицинского страхования;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иных источников в соответствии с настоящим Федеральным законом.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средств обязательного медицинского страхования;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(п. 3.1 введен Федеральным законом от 03.07.2016 N 286-ФЗ)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3.2) бюджетных ассигнований бюджета Федерального фонда обязательного медицинского страхования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(п. 3.2 введен Федеральным законом от 03.07.2016 N 286-ФЗ)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иных источников в соответствии с настоящим Федеральным законом.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Финансовое обеспечение оказания гражданам скорой, в том числе скорой специализированной, медицинской помощи осуществляется за счет:</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средств обязательного медицинского страхования;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lastRenderedPageBreak/>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Финансовое обеспечение оказания гражданам паллиативной медицинской помощи осуществляется за счет:</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иных источников в соответствии с настоящим Федеральным законом.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Финансовое обеспечение санаторно-курортного лечения граждан, за исключением медицинской реабилитации, осуществляется за счет:</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иных источников в соответствии с настоящим Федеральным законом.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5.1 введена Федеральным законом от 08.03.2015 N 55-ФЗ)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Финансовое обеспечение оказания медицинской помощи населению отдельных территорий и работникам отдельных организаций, указанных в части 1 статьи 42 настоящего Федерального закона, осуществляется за счет:</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средств обязательного медицинского страхования, выделяемых в рамках территориальных программ обязательного медицинского страхования;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6.1. Финансовое обеспечение оказания медицинской помощи лицам, указанным в части 3 статьи 42 настоящего Федерального закона, осуществляется за счет:</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бюджетных ассигнований федерального бюджета;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средств обязательного медицинского страхования.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6.1 введена Федеральным законом от 22.10.2014 N 314-ФЗ)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пункте 21 части 2 статьи 14 настоящего Федерального закона), осуществляется за счет средств бюджетов субъектов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бюджетных ассигнований, предусмотренных в федеральном бюджете уполномоченному федеральному органу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9.1 введена Федеральным законом от 13.07.2015 N 271-ФЗ)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9.2 введена Федеральным законом от 26.04.2016 N 112-ФЗ)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9.3 введена Федеральным законом от 03.07.2016 N 286-ФЗ)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9.4 введена Федеральным законом от 03.07.2016 N 286-ФЗ)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lastRenderedPageBreak/>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84. Оплата медицинских услуг</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При оказании платных медицинских услуг должны соблюдаться порядки оказания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при оказании медицинских услуг анонимно, за исключением случаев, предусмотренных законодательством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при самостоятельном обращении за получением медицинских услуг, за исключением случаев и порядка, предусмотренных статьей 21 настоящего Федерального закона.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8. К отношениям, связанным с оказанием платных медицинских услуг, применяются положения Закона Российской Федерации от 7 февраля 1992 года N </w:t>
      </w:r>
      <w:hyperlink r:id="rId24" w:history="1">
        <w:r w:rsidRPr="0004451C">
          <w:rPr>
            <w:rFonts w:ascii="inherit" w:eastAsia="Times New Roman" w:hAnsi="inherit" w:cs="Arial"/>
            <w:color w:val="1B6DFD"/>
            <w:sz w:val="18"/>
            <w:lang w:eastAsia="ru-RU"/>
          </w:rPr>
          <w:t>2300-1</w:t>
        </w:r>
      </w:hyperlink>
      <w:r w:rsidRPr="0004451C">
        <w:rPr>
          <w:rFonts w:ascii="inherit" w:eastAsia="Times New Roman" w:hAnsi="inherit" w:cs="Arial"/>
          <w:color w:val="222222"/>
          <w:sz w:val="18"/>
          <w:szCs w:val="18"/>
          <w:lang w:eastAsia="ru-RU"/>
        </w:rPr>
        <w:t> "О защите прав потребителей".</w:t>
      </w:r>
    </w:p>
    <w:p w:rsidR="0004451C" w:rsidRPr="0004451C" w:rsidRDefault="0004451C" w:rsidP="0004451C">
      <w:pPr>
        <w:shd w:val="clear" w:color="auto" w:fill="FFFFFF"/>
        <w:spacing w:after="0"/>
        <w:ind w:left="0" w:right="0" w:firstLine="0"/>
        <w:jc w:val="center"/>
        <w:textAlignment w:val="baseline"/>
        <w:rPr>
          <w:rFonts w:ascii="inherit" w:eastAsia="Times New Roman" w:hAnsi="inherit" w:cs="Arial"/>
          <w:b/>
          <w:bCs/>
          <w:color w:val="222222"/>
          <w:sz w:val="18"/>
          <w:szCs w:val="18"/>
          <w:lang w:eastAsia="ru-RU"/>
        </w:rPr>
      </w:pPr>
      <w:r w:rsidRPr="0004451C">
        <w:rPr>
          <w:rFonts w:ascii="inherit" w:eastAsia="Times New Roman" w:hAnsi="inherit" w:cs="Arial"/>
          <w:b/>
          <w:bCs/>
          <w:color w:val="222222"/>
          <w:sz w:val="18"/>
          <w:szCs w:val="18"/>
          <w:lang w:eastAsia="ru-RU"/>
        </w:rPr>
        <w:t>Глава 12. ОРГАНИЗАЦИЯ КОНТРОЛЯ В СФЕРЕ ОХРАНЫ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85. Контроль в сфере охраны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Контроль в сфере охраны здоровья включает в себя: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контроль качества и безопасности медицинской деятельности;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государственный контроль (надзор) в сфере обращения лекарственных средств, осуществляемый в соответствии с законодательством Российской Федерации об обращении лекарственных средств;</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государственный контроль за обращением медицинских изделий;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федеральный государственный санитарно-эпидемиологический надзор, осуществляемый в соответствии с законодательством Российской Федерации о санитарно-эпидемиологическом благополучии населения.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86. Полномочия органов, осуществляющих государственный контроль в сфере охраны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обращаются в суд с исками, заявлениями о нарушениях законодательства Российской Федерации в сфере охраны здоровья, законодательства Российской Федерации об обращении лекарственных средств;</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 xml:space="preserve">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w:t>
      </w:r>
      <w:r w:rsidRPr="0004451C">
        <w:rPr>
          <w:rFonts w:ascii="inherit" w:eastAsia="Times New Roman" w:hAnsi="inherit" w:cs="Arial"/>
          <w:color w:val="222222"/>
          <w:sz w:val="18"/>
          <w:szCs w:val="18"/>
          <w:lang w:eastAsia="ru-RU"/>
        </w:rPr>
        <w:lastRenderedPageBreak/>
        <w:t>Федерации в сфере охраны здоровья, законодательства Российской Федерации об обращении лекарственных средств имеют право:</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запрашивать и получать сведения, необходимые для принятия решений по вопросам, отнесенным к компетенции органа государственного контроля;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давать юридическим лицам и физическим лицам разъяснения по вопросам, отнесенным к компетенции органа государственного контроля;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привлекать в установленном порядке для проработки вопросов в сфере охраны здоровья научные и иные организации, ученых и специалистов;</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изымать образцы производимых товаров в установленном законодательством Российской Федерации порядке;</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87. Контроль качества и безопасности медицинской деятельности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Контроль качества и безопасности медицинской деятельности осуществляется в следующих формах:</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государственный контроль;</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ведомственный контроль;</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внутренний контроль.</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Контроль качества и безопасности медицинской деятельности осуществляется путем: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соблюдения требований к осуществлению медицинской деятельности, установленных законодательством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определения показателей качества деятельности медицинских организаций;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законодательством Российской Федерации об обязательном медицинском страховании;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создания системы оценки деятельности медицинских работников, участвующих в оказании медицинских услуг;</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88. Государственный контроль качества и безопасности медицинской деятельности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Государственный контроль качества и безопасности медицинской деятельности осуществляется путем: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осуществления лицензирования медицинской деятельности в соответствии с законодательством Российской Федерации о лицензировании отдельных видов деятельности;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(п. 2 в ред. Федерального закона от 29.12.2015 N 408-ФЗ)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проведения проверок применения медицинскими организациями порядков оказания медицинской помощи и стандартов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(п. 3 в ред. Федерального закона от 25.11.2013 N 317-ФЗ)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проведения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части 1 статьи 89 и в статье 90 настоящего Федерального закона.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Порядок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89. Ведомственный контроль качества и безопасности медицинской деятельности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пунктами 3, 5 и 6 части 2 статьи 88 настоящего Федерального закона.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90. Внутренний контроль качества и безопасности медицинской деятельности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lastRenderedPageBreak/>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91. Информационные системы в сфере здравоохранения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92. Ведение персонифицированного учета при осуществлении медицинской деятельности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В целях осуществления персонифицированного учета операторы информационных систем, указанные в части 2 статьи 91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Порядок ведения персонифицированного учета определяется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законодательством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93. Сведения о лицах, которые участвуют в оказании медицинских услуг</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фамилия, имя, отчество (последнее - при наличии);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пол;</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дата рождения;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место рождения;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гражданство;</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данные документа, удостоверяющего личность;</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место жительства;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8) место регистрации;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9) дата регистрации;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11) сведения об образовании, в том числе данные об образовательных организациях и о документах об образовании и (или) о квалификации;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12) наименование организации, оказывающей медицинские услуги;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13) занимаемая должность в организации, оказывающей медицинские услуги.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94. Сведения о лицах, которым оказываются медицинские услуги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фамилия, имя, отчество (последнее - при наличии);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пол;</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дата рождения;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место рождения;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гражданство;</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данные документа, удостоверяющего личность;</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место жительства;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8) место регистрации;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9) дата регистрации;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11) номер полиса обязательного медицинского страхования застрахованного лица (при наличии);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12) анамнез;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13) диагноз;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14) сведения об организации, оказавшей медицинские услуги;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15) вид оказанной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16) условия оказания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17) сроки оказания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18) объем оказанной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lastRenderedPageBreak/>
        <w:t>19) результат обращения за медицинской помощью;</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20) серия и номер выданного листка нетрудоспособности (при наличии);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21) сведения об оказанных медицинских услугах;</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22) примененные стандарты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23) сведения о медицинском работнике или медицинских работниках, оказавших медицинскую услугу.</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95. Государственный контроль за обращением медицинских изделий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Обращение медицинских изделий, которое осуществляется на территории Российской Федерации, подлежит государственному контролю.</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Государственный контроль за обращением медицинских изделий осуществляется уполномоченным Правительством Российской Федерации федеральным органом исполнительной власти (федеральный государственный контроль) в соответствии с законодательством Российской Федерации в порядке, установленном Правительством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2 в ред. Федерального закона от 25.06.2012 N 93-ФЗ)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Государственный контроль за обращением медицинских изделий осуществляется посредством:</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выдачи разрешений на ввоз на территорию Российской Федерации медицинских изделий в целях их государственной регистрации;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проведения мониторинга безопасности медицинских изделий;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утратил силу. - Федеральный закон от 25.06.2012 N </w:t>
      </w:r>
      <w:hyperlink r:id="rId25" w:history="1">
        <w:r w:rsidRPr="0004451C">
          <w:rPr>
            <w:rFonts w:ascii="inherit" w:eastAsia="Times New Roman" w:hAnsi="inherit" w:cs="Arial"/>
            <w:color w:val="1B6DFD"/>
            <w:sz w:val="18"/>
            <w:lang w:eastAsia="ru-RU"/>
          </w:rPr>
          <w:t>93-ФЗ</w:t>
        </w:r>
      </w:hyperlink>
      <w:r w:rsidRPr="0004451C">
        <w:rPr>
          <w:rFonts w:ascii="inherit" w:eastAsia="Times New Roman" w:hAnsi="inherit" w:cs="Arial"/>
          <w:color w:val="222222"/>
          <w:sz w:val="18"/>
          <w:szCs w:val="18"/>
          <w:lang w:eastAsia="ru-RU"/>
        </w:rPr>
        <w:t>.</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96. Мониторинг безопасности медицинских изделий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За несообщение или сокрытие случаев и сведений, предусмотренных частью 3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Порядок осуществления мониторинга безопасности медицинских изделий устанавливается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В случае, если информация, указанная в части 6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97. Медицинская статистика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Статистическое наблюдение в сфере здравоохранения осуществляется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lastRenderedPageBreak/>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04451C" w:rsidRPr="0004451C" w:rsidRDefault="0004451C" w:rsidP="0004451C">
      <w:pPr>
        <w:shd w:val="clear" w:color="auto" w:fill="FFFFFF"/>
        <w:spacing w:after="0"/>
        <w:ind w:left="0" w:right="0" w:firstLine="0"/>
        <w:jc w:val="center"/>
        <w:textAlignment w:val="baseline"/>
        <w:rPr>
          <w:rFonts w:ascii="inherit" w:eastAsia="Times New Roman" w:hAnsi="inherit" w:cs="Arial"/>
          <w:b/>
          <w:bCs/>
          <w:color w:val="222222"/>
          <w:sz w:val="18"/>
          <w:szCs w:val="18"/>
          <w:lang w:eastAsia="ru-RU"/>
        </w:rPr>
      </w:pPr>
      <w:r w:rsidRPr="0004451C">
        <w:rPr>
          <w:rFonts w:ascii="inherit" w:eastAsia="Times New Roman" w:hAnsi="inherit" w:cs="Arial"/>
          <w:b/>
          <w:bCs/>
          <w:color w:val="222222"/>
          <w:sz w:val="18"/>
          <w:szCs w:val="18"/>
          <w:lang w:eastAsia="ru-RU"/>
        </w:rPr>
        <w:t>Глава 13. ОТВЕТСТВЕННОСТЬ В СФЕРЕ ОХРАНЫ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98. Ответственность в сфере охраны здоровья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04451C" w:rsidRPr="0004451C" w:rsidRDefault="0004451C" w:rsidP="0004451C">
      <w:pPr>
        <w:shd w:val="clear" w:color="auto" w:fill="FFFFFF"/>
        <w:spacing w:after="0"/>
        <w:ind w:left="0" w:right="0" w:firstLine="0"/>
        <w:jc w:val="center"/>
        <w:textAlignment w:val="baseline"/>
        <w:rPr>
          <w:rFonts w:ascii="inherit" w:eastAsia="Times New Roman" w:hAnsi="inherit" w:cs="Arial"/>
          <w:b/>
          <w:bCs/>
          <w:color w:val="222222"/>
          <w:sz w:val="18"/>
          <w:szCs w:val="18"/>
          <w:lang w:eastAsia="ru-RU"/>
        </w:rPr>
      </w:pPr>
      <w:r w:rsidRPr="0004451C">
        <w:rPr>
          <w:rFonts w:ascii="inherit" w:eastAsia="Times New Roman" w:hAnsi="inherit" w:cs="Arial"/>
          <w:b/>
          <w:bCs/>
          <w:color w:val="222222"/>
          <w:sz w:val="18"/>
          <w:szCs w:val="18"/>
          <w:lang w:eastAsia="ru-RU"/>
        </w:rPr>
        <w:t>Глава 14. ЗАКЛЮЧИТЕЛЬНЫЕ ПОЛОЖЕНИЯ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Признать не действующими на территории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Закон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Указ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Указ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9) Указ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10) Закон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11) Закон СССР от 23 апреля 1990 года N 1447-1 "О профилактике заболевания СПИД" (Ведомости Съезда народных депутатов СССР и Верховного Совета СССР, 1990, N 19, ст. 324);</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12) Постановление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13) Закон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14) пункт 5 раздела I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Признать утратившими силу:</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пункт 4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Указ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lastRenderedPageBreak/>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пункт 3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раздел IV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8) пункт 4 раздела I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9) Указ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10) Основы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11) пункт 3 статьи 1 Федерального закона от 2 марта 1998 года N </w:t>
      </w:r>
      <w:hyperlink r:id="rId26" w:history="1">
        <w:r w:rsidRPr="0004451C">
          <w:rPr>
            <w:rFonts w:ascii="inherit" w:eastAsia="Times New Roman" w:hAnsi="inherit" w:cs="Arial"/>
            <w:color w:val="1B6DFD"/>
            <w:sz w:val="18"/>
            <w:lang w:eastAsia="ru-RU"/>
          </w:rPr>
          <w:t>30-ФЗ</w:t>
        </w:r>
      </w:hyperlink>
      <w:r w:rsidRPr="0004451C">
        <w:rPr>
          <w:rFonts w:ascii="inherit" w:eastAsia="Times New Roman" w:hAnsi="inherit" w:cs="Arial"/>
          <w:color w:val="222222"/>
          <w:sz w:val="18"/>
          <w:szCs w:val="18"/>
          <w:lang w:eastAsia="ru-RU"/>
        </w:rPr>
        <w:t>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12) Федеральный закон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13) Федеральный закон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14) статью 11 Федерального закона от 10 января 2003 года N </w:t>
      </w:r>
      <w:hyperlink r:id="rId27" w:history="1">
        <w:r w:rsidRPr="0004451C">
          <w:rPr>
            <w:rFonts w:ascii="inherit" w:eastAsia="Times New Roman" w:hAnsi="inherit" w:cs="Arial"/>
            <w:color w:val="1B6DFD"/>
            <w:sz w:val="18"/>
            <w:lang w:eastAsia="ru-RU"/>
          </w:rPr>
          <w:t>15-ФЗ</w:t>
        </w:r>
      </w:hyperlink>
      <w:r w:rsidRPr="0004451C">
        <w:rPr>
          <w:rFonts w:ascii="inherit" w:eastAsia="Times New Roman" w:hAnsi="inherit" w:cs="Arial"/>
          <w:color w:val="222222"/>
          <w:sz w:val="18"/>
          <w:szCs w:val="18"/>
          <w:lang w:eastAsia="ru-RU"/>
        </w:rPr>
        <w:t>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15) пункт 1 статьи 9 Федерального закона от 27 февраля 2003 года N </w:t>
      </w:r>
      <w:hyperlink r:id="rId28" w:history="1">
        <w:r w:rsidRPr="0004451C">
          <w:rPr>
            <w:rFonts w:ascii="inherit" w:eastAsia="Times New Roman" w:hAnsi="inherit" w:cs="Arial"/>
            <w:color w:val="1B6DFD"/>
            <w:sz w:val="18"/>
            <w:lang w:eastAsia="ru-RU"/>
          </w:rPr>
          <w:t>29-ФЗ</w:t>
        </w:r>
      </w:hyperlink>
      <w:r w:rsidRPr="0004451C">
        <w:rPr>
          <w:rFonts w:ascii="inherit" w:eastAsia="Times New Roman" w:hAnsi="inherit" w:cs="Arial"/>
          <w:color w:val="222222"/>
          <w:sz w:val="18"/>
          <w:szCs w:val="18"/>
          <w:lang w:eastAsia="ru-RU"/>
        </w:rPr>
        <w:t>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16) статью 5 Федерального закона от 30 июня 2003 года N </w:t>
      </w:r>
      <w:hyperlink r:id="rId29" w:history="1">
        <w:r w:rsidRPr="0004451C">
          <w:rPr>
            <w:rFonts w:ascii="inherit" w:eastAsia="Times New Roman" w:hAnsi="inherit" w:cs="Arial"/>
            <w:color w:val="1B6DFD"/>
            <w:sz w:val="18"/>
            <w:lang w:eastAsia="ru-RU"/>
          </w:rPr>
          <w:t>86-ФЗ</w:t>
        </w:r>
      </w:hyperlink>
      <w:r w:rsidRPr="0004451C">
        <w:rPr>
          <w:rFonts w:ascii="inherit" w:eastAsia="Times New Roman" w:hAnsi="inherit" w:cs="Arial"/>
          <w:color w:val="222222"/>
          <w:sz w:val="18"/>
          <w:szCs w:val="18"/>
          <w:lang w:eastAsia="ru-RU"/>
        </w:rPr>
        <w:t>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17) статью 22 Федерального закона от 29 июня 2004 года N </w:t>
      </w:r>
      <w:hyperlink r:id="rId30" w:history="1">
        <w:r w:rsidRPr="0004451C">
          <w:rPr>
            <w:rFonts w:ascii="inherit" w:eastAsia="Times New Roman" w:hAnsi="inherit" w:cs="Arial"/>
            <w:color w:val="1B6DFD"/>
            <w:sz w:val="18"/>
            <w:lang w:eastAsia="ru-RU"/>
          </w:rPr>
          <w:t>58-ФЗ</w:t>
        </w:r>
      </w:hyperlink>
      <w:r w:rsidRPr="0004451C">
        <w:rPr>
          <w:rFonts w:ascii="inherit" w:eastAsia="Times New Roman" w:hAnsi="inherit" w:cs="Arial"/>
          <w:color w:val="222222"/>
          <w:sz w:val="18"/>
          <w:szCs w:val="18"/>
          <w:lang w:eastAsia="ru-RU"/>
        </w:rPr>
        <w:t>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18) статью 35 Федерального закона от 22 августа 2004 года N </w:t>
      </w:r>
      <w:hyperlink r:id="rId31" w:history="1">
        <w:r w:rsidRPr="0004451C">
          <w:rPr>
            <w:rFonts w:ascii="inherit" w:eastAsia="Times New Roman" w:hAnsi="inherit" w:cs="Arial"/>
            <w:color w:val="1B6DFD"/>
            <w:sz w:val="18"/>
            <w:lang w:eastAsia="ru-RU"/>
          </w:rPr>
          <w:t>122-ФЗ</w:t>
        </w:r>
      </w:hyperlink>
      <w:r w:rsidRPr="0004451C">
        <w:rPr>
          <w:rFonts w:ascii="inherit" w:eastAsia="Times New Roman" w:hAnsi="inherit" w:cs="Arial"/>
          <w:color w:val="222222"/>
          <w:sz w:val="18"/>
          <w:szCs w:val="18"/>
          <w:lang w:eastAsia="ru-RU"/>
        </w:rPr>
        <w:t>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19) Федеральный закон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20) Федеральный закон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21) статью 5 Федерального закона от 31 декабря 2005 года N </w:t>
      </w:r>
      <w:hyperlink r:id="rId32" w:history="1">
        <w:r w:rsidRPr="0004451C">
          <w:rPr>
            <w:rFonts w:ascii="inherit" w:eastAsia="Times New Roman" w:hAnsi="inherit" w:cs="Arial"/>
            <w:color w:val="1B6DFD"/>
            <w:sz w:val="18"/>
            <w:lang w:eastAsia="ru-RU"/>
          </w:rPr>
          <w:t>199-ФЗ</w:t>
        </w:r>
      </w:hyperlink>
      <w:r w:rsidRPr="0004451C">
        <w:rPr>
          <w:rFonts w:ascii="inherit" w:eastAsia="Times New Roman" w:hAnsi="inherit" w:cs="Arial"/>
          <w:color w:val="222222"/>
          <w:sz w:val="18"/>
          <w:szCs w:val="18"/>
          <w:lang w:eastAsia="ru-RU"/>
        </w:rPr>
        <w:t>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22) Федеральный закон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23) статью 6 Федерального закона от 29 декабря 2006 года N </w:t>
      </w:r>
      <w:hyperlink r:id="rId33" w:history="1">
        <w:r w:rsidRPr="0004451C">
          <w:rPr>
            <w:rFonts w:ascii="inherit" w:eastAsia="Times New Roman" w:hAnsi="inherit" w:cs="Arial"/>
            <w:color w:val="1B6DFD"/>
            <w:sz w:val="18"/>
            <w:lang w:eastAsia="ru-RU"/>
          </w:rPr>
          <w:t>258-ФЗ</w:t>
        </w:r>
      </w:hyperlink>
      <w:r w:rsidRPr="0004451C">
        <w:rPr>
          <w:rFonts w:ascii="inherit" w:eastAsia="Times New Roman" w:hAnsi="inherit" w:cs="Arial"/>
          <w:color w:val="222222"/>
          <w:sz w:val="18"/>
          <w:szCs w:val="18"/>
          <w:lang w:eastAsia="ru-RU"/>
        </w:rPr>
        <w:t>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24) статью 6 и пункт 2 статьи 33 Федерального закона от 18 октября 2007 года N </w:t>
      </w:r>
      <w:hyperlink r:id="rId34" w:history="1">
        <w:r w:rsidRPr="0004451C">
          <w:rPr>
            <w:rFonts w:ascii="inherit" w:eastAsia="Times New Roman" w:hAnsi="inherit" w:cs="Arial"/>
            <w:color w:val="1B6DFD"/>
            <w:sz w:val="18"/>
            <w:lang w:eastAsia="ru-RU"/>
          </w:rPr>
          <w:t>230-ФЗ</w:t>
        </w:r>
      </w:hyperlink>
      <w:r w:rsidRPr="0004451C">
        <w:rPr>
          <w:rFonts w:ascii="inherit" w:eastAsia="Times New Roman" w:hAnsi="inherit" w:cs="Arial"/>
          <w:color w:val="222222"/>
          <w:sz w:val="18"/>
          <w:szCs w:val="18"/>
          <w:lang w:eastAsia="ru-RU"/>
        </w:rPr>
        <w:t>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25) статью 15 Федерального закона от 23 июля 2008 года N </w:t>
      </w:r>
      <w:hyperlink r:id="rId35" w:history="1">
        <w:r w:rsidRPr="0004451C">
          <w:rPr>
            <w:rFonts w:ascii="inherit" w:eastAsia="Times New Roman" w:hAnsi="inherit" w:cs="Arial"/>
            <w:color w:val="1B6DFD"/>
            <w:sz w:val="18"/>
            <w:lang w:eastAsia="ru-RU"/>
          </w:rPr>
          <w:t>160-ФЗ</w:t>
        </w:r>
      </w:hyperlink>
      <w:r w:rsidRPr="0004451C">
        <w:rPr>
          <w:rFonts w:ascii="inherit" w:eastAsia="Times New Roman" w:hAnsi="inherit" w:cs="Arial"/>
          <w:color w:val="222222"/>
          <w:sz w:val="18"/>
          <w:szCs w:val="18"/>
          <w:lang w:eastAsia="ru-RU"/>
        </w:rPr>
        <w:t>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26) статью 1 Федерального закона от 8 ноября 2008 года N </w:t>
      </w:r>
      <w:hyperlink r:id="rId36" w:history="1">
        <w:r w:rsidRPr="0004451C">
          <w:rPr>
            <w:rFonts w:ascii="inherit" w:eastAsia="Times New Roman" w:hAnsi="inherit" w:cs="Arial"/>
            <w:color w:val="1B6DFD"/>
            <w:sz w:val="18"/>
            <w:lang w:eastAsia="ru-RU"/>
          </w:rPr>
          <w:t>203-ФЗ</w:t>
        </w:r>
      </w:hyperlink>
      <w:r w:rsidRPr="0004451C">
        <w:rPr>
          <w:rFonts w:ascii="inherit" w:eastAsia="Times New Roman" w:hAnsi="inherit" w:cs="Arial"/>
          <w:color w:val="222222"/>
          <w:sz w:val="18"/>
          <w:szCs w:val="18"/>
          <w:lang w:eastAsia="ru-RU"/>
        </w:rPr>
        <w:t>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lastRenderedPageBreak/>
        <w:t>27) статью 6 Федерального закона от 25 декабря 2008 года N </w:t>
      </w:r>
      <w:hyperlink r:id="rId37" w:history="1">
        <w:r w:rsidRPr="0004451C">
          <w:rPr>
            <w:rFonts w:ascii="inherit" w:eastAsia="Times New Roman" w:hAnsi="inherit" w:cs="Arial"/>
            <w:color w:val="1B6DFD"/>
            <w:sz w:val="18"/>
            <w:lang w:eastAsia="ru-RU"/>
          </w:rPr>
          <w:t>281-ФЗ</w:t>
        </w:r>
      </w:hyperlink>
      <w:r w:rsidRPr="0004451C">
        <w:rPr>
          <w:rFonts w:ascii="inherit" w:eastAsia="Times New Roman" w:hAnsi="inherit" w:cs="Arial"/>
          <w:color w:val="222222"/>
          <w:sz w:val="18"/>
          <w:szCs w:val="18"/>
          <w:lang w:eastAsia="ru-RU"/>
        </w:rPr>
        <w:t> "О внесении изменений в отдельные законодательные акты Российской Федерации" (Собрание законодательства Российской Федерации, 2008, N 52, ст. 6236);</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28) статью 7 Федерального закона от 24 июля 2009 года N </w:t>
      </w:r>
      <w:hyperlink r:id="rId38" w:history="1">
        <w:r w:rsidRPr="0004451C">
          <w:rPr>
            <w:rFonts w:ascii="inherit" w:eastAsia="Times New Roman" w:hAnsi="inherit" w:cs="Arial"/>
            <w:color w:val="1B6DFD"/>
            <w:sz w:val="18"/>
            <w:lang w:eastAsia="ru-RU"/>
          </w:rPr>
          <w:t>213-ФЗ</w:t>
        </w:r>
      </w:hyperlink>
      <w:r w:rsidRPr="0004451C">
        <w:rPr>
          <w:rFonts w:ascii="inherit" w:eastAsia="Times New Roman" w:hAnsi="inherit" w:cs="Arial"/>
          <w:color w:val="222222"/>
          <w:sz w:val="18"/>
          <w:szCs w:val="18"/>
          <w:lang w:eastAsia="ru-RU"/>
        </w:rPr>
        <w:t>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29) статью 1 Федерального закона от 25 ноября 2009 года N </w:t>
      </w:r>
      <w:hyperlink r:id="rId39" w:history="1">
        <w:r w:rsidRPr="0004451C">
          <w:rPr>
            <w:rFonts w:ascii="inherit" w:eastAsia="Times New Roman" w:hAnsi="inherit" w:cs="Arial"/>
            <w:color w:val="1B6DFD"/>
            <w:sz w:val="18"/>
            <w:lang w:eastAsia="ru-RU"/>
          </w:rPr>
          <w:t>267-ФЗ</w:t>
        </w:r>
      </w:hyperlink>
      <w:r w:rsidRPr="0004451C">
        <w:rPr>
          <w:rFonts w:ascii="inherit" w:eastAsia="Times New Roman" w:hAnsi="inherit" w:cs="Arial"/>
          <w:color w:val="222222"/>
          <w:sz w:val="18"/>
          <w:szCs w:val="18"/>
          <w:lang w:eastAsia="ru-RU"/>
        </w:rPr>
        <w:t>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30) статью 4 Федерального закона от 27 декабря 2009 года N </w:t>
      </w:r>
      <w:hyperlink r:id="rId40" w:history="1">
        <w:r w:rsidRPr="0004451C">
          <w:rPr>
            <w:rFonts w:ascii="inherit" w:eastAsia="Times New Roman" w:hAnsi="inherit" w:cs="Arial"/>
            <w:color w:val="1B6DFD"/>
            <w:sz w:val="18"/>
            <w:lang w:eastAsia="ru-RU"/>
          </w:rPr>
          <w:t>365-ФЗ</w:t>
        </w:r>
      </w:hyperlink>
      <w:r w:rsidRPr="0004451C">
        <w:rPr>
          <w:rFonts w:ascii="inherit" w:eastAsia="Times New Roman" w:hAnsi="inherit" w:cs="Arial"/>
          <w:color w:val="222222"/>
          <w:sz w:val="18"/>
          <w:szCs w:val="18"/>
          <w:lang w:eastAsia="ru-RU"/>
        </w:rPr>
        <w:t>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31) статью 1 Федерального закона от 27 июля 2010 года N </w:t>
      </w:r>
      <w:hyperlink r:id="rId41" w:history="1">
        <w:r w:rsidRPr="0004451C">
          <w:rPr>
            <w:rFonts w:ascii="inherit" w:eastAsia="Times New Roman" w:hAnsi="inherit" w:cs="Arial"/>
            <w:color w:val="1B6DFD"/>
            <w:sz w:val="18"/>
            <w:lang w:eastAsia="ru-RU"/>
          </w:rPr>
          <w:t>192-ФЗ</w:t>
        </w:r>
      </w:hyperlink>
      <w:r w:rsidRPr="0004451C">
        <w:rPr>
          <w:rFonts w:ascii="inherit" w:eastAsia="Times New Roman" w:hAnsi="inherit" w:cs="Arial"/>
          <w:color w:val="222222"/>
          <w:sz w:val="18"/>
          <w:szCs w:val="18"/>
          <w:lang w:eastAsia="ru-RU"/>
        </w:rPr>
        <w:t>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32) статью 2 Федерального закона от 28 сентября 2010 года N </w:t>
      </w:r>
      <w:hyperlink r:id="rId42" w:history="1">
        <w:r w:rsidRPr="0004451C">
          <w:rPr>
            <w:rFonts w:ascii="inherit" w:eastAsia="Times New Roman" w:hAnsi="inherit" w:cs="Arial"/>
            <w:color w:val="1B6DFD"/>
            <w:sz w:val="18"/>
            <w:lang w:eastAsia="ru-RU"/>
          </w:rPr>
          <w:t>243-ФЗ</w:t>
        </w:r>
      </w:hyperlink>
      <w:r w:rsidRPr="0004451C">
        <w:rPr>
          <w:rFonts w:ascii="inherit" w:eastAsia="Times New Roman" w:hAnsi="inherit" w:cs="Arial"/>
          <w:color w:val="222222"/>
          <w:sz w:val="18"/>
          <w:szCs w:val="18"/>
          <w:lang w:eastAsia="ru-RU"/>
        </w:rPr>
        <w:t>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33) статью 6 Федерального закона от 18 июля 2011 года N </w:t>
      </w:r>
      <w:hyperlink r:id="rId43" w:history="1">
        <w:r w:rsidRPr="0004451C">
          <w:rPr>
            <w:rFonts w:ascii="inherit" w:eastAsia="Times New Roman" w:hAnsi="inherit" w:cs="Arial"/>
            <w:color w:val="1B6DFD"/>
            <w:sz w:val="18"/>
            <w:lang w:eastAsia="ru-RU"/>
          </w:rPr>
          <w:t>242-ФЗ</w:t>
        </w:r>
      </w:hyperlink>
      <w:r w:rsidRPr="0004451C">
        <w:rPr>
          <w:rFonts w:ascii="inherit" w:eastAsia="Times New Roman" w:hAnsi="inherit" w:cs="Arial"/>
          <w:color w:val="222222"/>
          <w:sz w:val="18"/>
          <w:szCs w:val="18"/>
          <w:lang w:eastAsia="ru-RU"/>
        </w:rPr>
        <w:t>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100. Заключительные положения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До 1 января 2026 года: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1.1 введена Федеральным законом от 29.12.2015 N 389-ФЗ)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Сертификаты специалиста, выданные медицинским и фармацевтическим работникам до 1 января 2021 года, действуют до истечения указанного в них срока. Форма, условия и порядок выдачи сертификата специалиста устанавливаются уполномоченным федеральным органом исполнительной власти.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Утратил силу с 1 сентября 2013 года. - Федеральный закон от 02.07.2013 N </w:t>
      </w:r>
      <w:hyperlink r:id="rId44" w:history="1">
        <w:r w:rsidRPr="0004451C">
          <w:rPr>
            <w:rFonts w:ascii="inherit" w:eastAsia="Times New Roman" w:hAnsi="inherit" w:cs="Arial"/>
            <w:color w:val="1B6DFD"/>
            <w:sz w:val="18"/>
            <w:lang w:eastAsia="ru-RU"/>
          </w:rPr>
          <w:t>185-ФЗ</w:t>
        </w:r>
      </w:hyperlink>
      <w:r w:rsidRPr="0004451C">
        <w:rPr>
          <w:rFonts w:ascii="inherit" w:eastAsia="Times New Roman" w:hAnsi="inherit" w:cs="Arial"/>
          <w:color w:val="222222"/>
          <w:sz w:val="18"/>
          <w:szCs w:val="18"/>
          <w:lang w:eastAsia="ru-RU"/>
        </w:rPr>
        <w:t>.</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4 в ред. Федерального закона от 02.07.2013 N 185-ФЗ)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w:t>
      </w:r>
      <w:hyperlink r:id="rId45" w:history="1">
        <w:r w:rsidRPr="0004451C">
          <w:rPr>
            <w:rFonts w:ascii="inherit" w:eastAsia="Times New Roman" w:hAnsi="inherit" w:cs="Arial"/>
            <w:color w:val="1B6DFD"/>
            <w:sz w:val="18"/>
            <w:lang w:eastAsia="ru-RU"/>
          </w:rPr>
          <w:t>273-ФЗ</w:t>
        </w:r>
      </w:hyperlink>
      <w:r w:rsidRPr="0004451C">
        <w:rPr>
          <w:rFonts w:ascii="inherit" w:eastAsia="Times New Roman" w:hAnsi="inherit" w:cs="Arial"/>
          <w:color w:val="222222"/>
          <w:sz w:val="18"/>
          <w:szCs w:val="18"/>
          <w:lang w:eastAsia="ru-RU"/>
        </w:rPr>
        <w:t>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4.1 введена Федеральным законом от 02.07.2013 N 185-ФЗ)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5 - 6. Утратили силу с 1 сентября 2013 года. - Федеральный закон от 02.07.2013 N </w:t>
      </w:r>
      <w:hyperlink r:id="rId46" w:history="1">
        <w:r w:rsidRPr="0004451C">
          <w:rPr>
            <w:rFonts w:ascii="inherit" w:eastAsia="Times New Roman" w:hAnsi="inherit" w:cs="Arial"/>
            <w:color w:val="1B6DFD"/>
            <w:sz w:val="18"/>
            <w:lang w:eastAsia="ru-RU"/>
          </w:rPr>
          <w:t>185-ФЗ</w:t>
        </w:r>
      </w:hyperlink>
      <w:r w:rsidRPr="0004451C">
        <w:rPr>
          <w:rFonts w:ascii="inherit" w:eastAsia="Times New Roman" w:hAnsi="inherit" w:cs="Arial"/>
          <w:color w:val="222222"/>
          <w:sz w:val="18"/>
          <w:szCs w:val="18"/>
          <w:lang w:eastAsia="ru-RU"/>
        </w:rPr>
        <w:t>.</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 xml:space="preserve">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w:t>
      </w:r>
      <w:r w:rsidRPr="0004451C">
        <w:rPr>
          <w:rFonts w:ascii="inherit" w:eastAsia="Times New Roman" w:hAnsi="inherit" w:cs="Arial"/>
          <w:color w:val="222222"/>
          <w:sz w:val="18"/>
          <w:szCs w:val="18"/>
          <w:lang w:eastAsia="ru-RU"/>
        </w:rPr>
        <w:lastRenderedPageBreak/>
        <w:t>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10 в ред. Федерального закона от 25.11.2013 N 317-ФЗ)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частью 2 статьи 16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закона от 25 июля 2002 года N </w:t>
      </w:r>
      <w:hyperlink r:id="rId47" w:history="1">
        <w:r w:rsidRPr="0004451C">
          <w:rPr>
            <w:rFonts w:ascii="inherit" w:eastAsia="Times New Roman" w:hAnsi="inherit" w:cs="Arial"/>
            <w:color w:val="1B6DFD"/>
            <w:sz w:val="18"/>
            <w:lang w:eastAsia="ru-RU"/>
          </w:rPr>
          <w:t>115-ФЗ</w:t>
        </w:r>
      </w:hyperlink>
      <w:r w:rsidRPr="0004451C">
        <w:rPr>
          <w:rFonts w:ascii="inherit" w:eastAsia="Times New Roman" w:hAnsi="inherit" w:cs="Arial"/>
          <w:color w:val="222222"/>
          <w:sz w:val="18"/>
          <w:szCs w:val="18"/>
          <w:lang w:eastAsia="ru-RU"/>
        </w:rPr>
        <w:t>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16. Лицам, имеющим право на выбор врача и выбор медицинской организации в соответствии с положениями части 2 статьи 21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17. С 1 января по 31 декабря 2012 года Российская Федерация в порядке, установленном статьей 15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 медицинских организаций муниципальной и частной систем здравоохранения.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18. В 2012 году реализация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статьи 20.1 Основ законодательства Российской Федерации об охране здоровья граждан от 22 июля 1993 года N 5487-1.</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Статья 101. Порядок вступления в силу настоящего Федерального закона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 xml:space="preserve">2. Глава 1, статьи 4 - 9, статья 10 (за исключением пункта 4), статьи 11 - 13, часть 1, пункты 1 - 4, 6 - 17 части 2 статьи 14, подпункты "б" и "в" пункта 1 части 1, часть 2, пункт 1 части 3, части 4 - 11 статьи 15, статьи 16 - 19, части 1 - 7 и 9 - 11 статьи 20, статьи 21 - 36, статьи 38 - 57, части 1, 2 и 4 статьи 58, статьи 59 - 63, части 1, 3 и 4 статьи 64, статьи 65 - 68, </w:t>
      </w:r>
      <w:r w:rsidRPr="0004451C">
        <w:rPr>
          <w:rFonts w:ascii="inherit" w:eastAsia="Times New Roman" w:hAnsi="inherit" w:cs="Arial"/>
          <w:color w:val="222222"/>
          <w:sz w:val="18"/>
          <w:szCs w:val="18"/>
          <w:lang w:eastAsia="ru-RU"/>
        </w:rPr>
        <w:lastRenderedPageBreak/>
        <w:t>часть 5 статьи 69, статьи 70 - 83, части 1, 2, 4 - 8 статьи 84, статьи 85 - 100 настоящего Федерального закона вступают в силу с 1 января 2012 года.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3. Пункт 4 статьи 10, подпункт "а" пункта 1 части 1, часть 12 статьи 15, часть 1 статьи 37 и часть 3 статьи 84 настоящего Федерального закона вступают в силу с 1 января 2013 года.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4. Утратил силу. - Федеральный закон от 26.04.2016 N </w:t>
      </w:r>
      <w:hyperlink r:id="rId48" w:history="1">
        <w:r w:rsidRPr="0004451C">
          <w:rPr>
            <w:rFonts w:ascii="inherit" w:eastAsia="Times New Roman" w:hAnsi="inherit" w:cs="Arial"/>
            <w:color w:val="1B6DFD"/>
            <w:sz w:val="18"/>
            <w:lang w:eastAsia="ru-RU"/>
          </w:rPr>
          <w:t>112-ФЗ</w:t>
        </w:r>
      </w:hyperlink>
      <w:r w:rsidRPr="0004451C">
        <w:rPr>
          <w:rFonts w:ascii="inherit" w:eastAsia="Times New Roman" w:hAnsi="inherit" w:cs="Arial"/>
          <w:color w:val="222222"/>
          <w:sz w:val="18"/>
          <w:szCs w:val="18"/>
          <w:lang w:eastAsia="ru-RU"/>
        </w:rPr>
        <w:t>.</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5. Часть 3 статьи 58 и часть 2 статьи 64 настоящего Федерального закона вступают в силу с 1 января 2015 года.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6. Части 1 - 4, 6 и 7 статьи 69 настоящего Федерального закона вступают в силу с 1 января 2016 года.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7. Положения части 4 статьи 38 настоящего Федерального закона в части утверждения порядка государственной регистрации медицинских изделий применяются с 1 января 2013 года.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7 в ред. Федерального закона от 25.06.2012 N 89-ФЗ)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8. Положения части 4 статьи 34 настоящего Федерального закона применяются до 1 января 2015 года.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8.1. Положения частей 5 - 7 статьи 34 настоящего Федерального закона применяются до 1 января 2017 года.</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8.1 введена Федеральным законом от 01.12.2014 N 418-ФЗ; в ред. Федерального закона от 14.12.2015 N 374-ФЗ)</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w:t>
      </w:r>
    </w:p>
    <w:p w:rsidR="0004451C" w:rsidRPr="0004451C" w:rsidRDefault="0004451C" w:rsidP="0004451C">
      <w:pPr>
        <w:shd w:val="clear" w:color="auto" w:fill="FFFFFF"/>
        <w:spacing w:after="0"/>
        <w:ind w:left="0" w:right="0" w:firstLine="0"/>
        <w:jc w:val="both"/>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(часть 9 в ред. Федерального закона от 02.07.2013 N 185-ФЗ)</w:t>
      </w:r>
    </w:p>
    <w:p w:rsidR="0004451C" w:rsidRPr="0004451C" w:rsidRDefault="0004451C" w:rsidP="0004451C">
      <w:pPr>
        <w:shd w:val="clear" w:color="auto" w:fill="FFFFFF"/>
        <w:spacing w:after="0"/>
        <w:ind w:left="0" w:right="0" w:firstLine="0"/>
        <w:jc w:val="right"/>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Президент</w:t>
      </w:r>
    </w:p>
    <w:p w:rsidR="0004451C" w:rsidRPr="0004451C" w:rsidRDefault="0004451C" w:rsidP="0004451C">
      <w:pPr>
        <w:shd w:val="clear" w:color="auto" w:fill="FFFFFF"/>
        <w:spacing w:after="0"/>
        <w:ind w:left="0" w:right="0" w:firstLine="0"/>
        <w:jc w:val="right"/>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Российской Федерации</w:t>
      </w:r>
    </w:p>
    <w:p w:rsidR="0004451C" w:rsidRPr="0004451C" w:rsidRDefault="0004451C" w:rsidP="0004451C">
      <w:pPr>
        <w:shd w:val="clear" w:color="auto" w:fill="FFFFFF"/>
        <w:spacing w:after="0"/>
        <w:ind w:left="0" w:right="0" w:firstLine="0"/>
        <w:jc w:val="right"/>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Д.МЕДВЕДЕВ</w:t>
      </w:r>
    </w:p>
    <w:p w:rsidR="0004451C" w:rsidRPr="0004451C" w:rsidRDefault="0004451C" w:rsidP="0004451C">
      <w:pPr>
        <w:shd w:val="clear" w:color="auto" w:fill="FFFFFF"/>
        <w:spacing w:after="0"/>
        <w:ind w:left="0" w:right="0" w:firstLine="0"/>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Москва, Кремль</w:t>
      </w:r>
    </w:p>
    <w:p w:rsidR="0004451C" w:rsidRPr="0004451C" w:rsidRDefault="0004451C" w:rsidP="0004451C">
      <w:pPr>
        <w:shd w:val="clear" w:color="auto" w:fill="FFFFFF"/>
        <w:spacing w:after="0"/>
        <w:ind w:left="0" w:right="0" w:firstLine="0"/>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21 ноября 2011 года</w:t>
      </w:r>
    </w:p>
    <w:p w:rsidR="0004451C" w:rsidRPr="0004451C" w:rsidRDefault="0004451C" w:rsidP="0004451C">
      <w:pPr>
        <w:shd w:val="clear" w:color="auto" w:fill="FFFFFF"/>
        <w:spacing w:after="0"/>
        <w:ind w:left="0" w:right="0" w:firstLine="0"/>
        <w:textAlignment w:val="baseline"/>
        <w:rPr>
          <w:rFonts w:ascii="inherit" w:eastAsia="Times New Roman" w:hAnsi="inherit" w:cs="Arial"/>
          <w:color w:val="222222"/>
          <w:sz w:val="18"/>
          <w:szCs w:val="18"/>
          <w:lang w:eastAsia="ru-RU"/>
        </w:rPr>
      </w:pPr>
      <w:r w:rsidRPr="0004451C">
        <w:rPr>
          <w:rFonts w:ascii="inherit" w:eastAsia="Times New Roman" w:hAnsi="inherit" w:cs="Arial"/>
          <w:color w:val="222222"/>
          <w:sz w:val="18"/>
          <w:szCs w:val="18"/>
          <w:lang w:eastAsia="ru-RU"/>
        </w:rPr>
        <w:t>N 323-ФЗ</w:t>
      </w:r>
    </w:p>
    <w:p w:rsidR="008C48F0" w:rsidRDefault="008C48F0"/>
    <w:sectPr w:rsidR="008C48F0" w:rsidSect="008C48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04451C"/>
    <w:rsid w:val="0004451C"/>
    <w:rsid w:val="0043343F"/>
    <w:rsid w:val="00545744"/>
    <w:rsid w:val="006875A4"/>
    <w:rsid w:val="0086266A"/>
    <w:rsid w:val="008C48F0"/>
    <w:rsid w:val="009216A3"/>
    <w:rsid w:val="00C1744F"/>
    <w:rsid w:val="00ED61C2"/>
    <w:rsid w:val="00F339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888" w:line="160" w:lineRule="exact"/>
        <w:ind w:left="79" w:right="62"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1744F"/>
    <w:pPr>
      <w:spacing w:after="48" w:line="240" w:lineRule="auto"/>
      <w:jc w:val="left"/>
    </w:pPr>
    <w:rPr>
      <w:rFonts w:ascii="Times New Roman" w:hAnsi="Times New Roman"/>
      <w:sz w:val="28"/>
    </w:rPr>
  </w:style>
  <w:style w:type="paragraph" w:styleId="1">
    <w:name w:val="heading 1"/>
    <w:basedOn w:val="a"/>
    <w:link w:val="10"/>
    <w:uiPriority w:val="9"/>
    <w:qFormat/>
    <w:rsid w:val="0004451C"/>
    <w:pPr>
      <w:spacing w:before="100" w:beforeAutospacing="1" w:after="100" w:afterAutospacing="1"/>
      <w:ind w:left="0" w:right="0" w:firstLine="0"/>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C1744F"/>
    <w:pPr>
      <w:spacing w:after="0" w:line="240" w:lineRule="auto"/>
      <w:jc w:val="left"/>
    </w:pPr>
    <w:rPr>
      <w:rFonts w:ascii="Times New Roman" w:hAnsi="Times New Roman"/>
      <w:sz w:val="28"/>
    </w:rPr>
  </w:style>
  <w:style w:type="character" w:customStyle="1" w:styleId="10">
    <w:name w:val="Заголовок 1 Знак"/>
    <w:basedOn w:val="a1"/>
    <w:link w:val="1"/>
    <w:uiPriority w:val="9"/>
    <w:rsid w:val="0004451C"/>
    <w:rPr>
      <w:rFonts w:ascii="Times New Roman" w:eastAsia="Times New Roman" w:hAnsi="Times New Roman" w:cs="Times New Roman"/>
      <w:b/>
      <w:bCs/>
      <w:kern w:val="36"/>
      <w:sz w:val="48"/>
      <w:szCs w:val="48"/>
      <w:lang w:eastAsia="ru-RU"/>
    </w:rPr>
  </w:style>
  <w:style w:type="paragraph" w:customStyle="1" w:styleId="pj">
    <w:name w:val="pj"/>
    <w:basedOn w:val="a"/>
    <w:rsid w:val="0004451C"/>
    <w:pPr>
      <w:spacing w:before="100" w:beforeAutospacing="1" w:after="100" w:afterAutospacing="1"/>
      <w:ind w:left="0" w:right="0" w:firstLine="0"/>
    </w:pPr>
    <w:rPr>
      <w:rFonts w:eastAsia="Times New Roman" w:cs="Times New Roman"/>
      <w:sz w:val="24"/>
      <w:szCs w:val="24"/>
      <w:lang w:eastAsia="ru-RU"/>
    </w:rPr>
  </w:style>
  <w:style w:type="paragraph" w:customStyle="1" w:styleId="pc">
    <w:name w:val="pc"/>
    <w:basedOn w:val="a"/>
    <w:rsid w:val="0004451C"/>
    <w:pPr>
      <w:spacing w:before="100" w:beforeAutospacing="1" w:after="100" w:afterAutospacing="1"/>
      <w:ind w:left="0" w:right="0" w:firstLine="0"/>
    </w:pPr>
    <w:rPr>
      <w:rFonts w:eastAsia="Times New Roman" w:cs="Times New Roman"/>
      <w:sz w:val="24"/>
      <w:szCs w:val="24"/>
      <w:lang w:eastAsia="ru-RU"/>
    </w:rPr>
  </w:style>
  <w:style w:type="paragraph" w:customStyle="1" w:styleId="pr">
    <w:name w:val="pr"/>
    <w:basedOn w:val="a"/>
    <w:rsid w:val="0004451C"/>
    <w:pPr>
      <w:spacing w:before="100" w:beforeAutospacing="1" w:after="100" w:afterAutospacing="1"/>
      <w:ind w:left="0" w:right="0" w:firstLine="0"/>
    </w:pPr>
    <w:rPr>
      <w:rFonts w:eastAsia="Times New Roman" w:cs="Times New Roman"/>
      <w:sz w:val="24"/>
      <w:szCs w:val="24"/>
      <w:lang w:eastAsia="ru-RU"/>
    </w:rPr>
  </w:style>
  <w:style w:type="character" w:styleId="a4">
    <w:name w:val="Hyperlink"/>
    <w:basedOn w:val="a1"/>
    <w:uiPriority w:val="99"/>
    <w:semiHidden/>
    <w:unhideWhenUsed/>
    <w:rsid w:val="0004451C"/>
    <w:rPr>
      <w:color w:val="0000FF"/>
      <w:u w:val="single"/>
    </w:rPr>
  </w:style>
  <w:style w:type="character" w:styleId="a5">
    <w:name w:val="FollowedHyperlink"/>
    <w:basedOn w:val="a1"/>
    <w:uiPriority w:val="99"/>
    <w:semiHidden/>
    <w:unhideWhenUsed/>
    <w:rsid w:val="0004451C"/>
    <w:rPr>
      <w:color w:val="800080"/>
      <w:u w:val="single"/>
    </w:rPr>
  </w:style>
  <w:style w:type="paragraph" w:customStyle="1" w:styleId="pl">
    <w:name w:val="pl"/>
    <w:basedOn w:val="a"/>
    <w:rsid w:val="0004451C"/>
    <w:pPr>
      <w:spacing w:before="100" w:beforeAutospacing="1" w:after="100" w:afterAutospacing="1"/>
      <w:ind w:left="0" w:right="0" w:firstLine="0"/>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56077884">
      <w:bodyDiv w:val="1"/>
      <w:marLeft w:val="0"/>
      <w:marRight w:val="0"/>
      <w:marTop w:val="0"/>
      <w:marBottom w:val="0"/>
      <w:divBdr>
        <w:top w:val="none" w:sz="0" w:space="0" w:color="auto"/>
        <w:left w:val="none" w:sz="0" w:space="0" w:color="auto"/>
        <w:bottom w:val="none" w:sz="0" w:space="0" w:color="auto"/>
        <w:right w:val="none" w:sz="0" w:space="0" w:color="auto"/>
      </w:divBdr>
      <w:divsChild>
        <w:div w:id="1041246227">
          <w:marLeft w:val="57"/>
          <w:marRight w:val="57"/>
          <w:marTop w:val="0"/>
          <w:marBottom w:val="0"/>
          <w:divBdr>
            <w:top w:val="none" w:sz="0" w:space="0" w:color="auto"/>
            <w:left w:val="none" w:sz="0" w:space="0" w:color="auto"/>
            <w:bottom w:val="none" w:sz="0" w:space="0" w:color="auto"/>
            <w:right w:val="none" w:sz="0" w:space="0" w:color="auto"/>
          </w:divBdr>
        </w:div>
        <w:div w:id="1687946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laws.ru/laws/Federalnyy-zakon-ot-26.04.2016-N-112-FZ/" TargetMode="External"/><Relationship Id="rId18" Type="http://schemas.openxmlformats.org/officeDocument/2006/relationships/hyperlink" Target="http://rulaws.ru/laws/Federalnyy-zakon-ot-29.12.2012-N-273-FZ/" TargetMode="External"/><Relationship Id="rId26" Type="http://schemas.openxmlformats.org/officeDocument/2006/relationships/hyperlink" Target="http://rulaws.ru/laws/Federalnyy-zakon-ot-02.03.1998-N-30-FZ/" TargetMode="External"/><Relationship Id="rId39" Type="http://schemas.openxmlformats.org/officeDocument/2006/relationships/hyperlink" Target="http://rulaws.ru/laws/Federalnyy-zakon-ot-25.11.2009-N-267-FZ/" TargetMode="External"/><Relationship Id="rId3" Type="http://schemas.openxmlformats.org/officeDocument/2006/relationships/webSettings" Target="webSettings.xml"/><Relationship Id="rId21" Type="http://schemas.openxmlformats.org/officeDocument/2006/relationships/hyperlink" Target="http://rulaws.ru/laws/Federalnyy-zakon-ot-12.04.2010-N-61-FZ/" TargetMode="External"/><Relationship Id="rId34" Type="http://schemas.openxmlformats.org/officeDocument/2006/relationships/hyperlink" Target="http://rulaws.ru/laws/Federalnyy-zakon-ot-18.10.2007-N-230-FZ/" TargetMode="External"/><Relationship Id="rId42" Type="http://schemas.openxmlformats.org/officeDocument/2006/relationships/hyperlink" Target="http://rulaws.ru/laws/Federalnyy-zakon-ot-28.09.2010-N-243-FZ/" TargetMode="External"/><Relationship Id="rId47" Type="http://schemas.openxmlformats.org/officeDocument/2006/relationships/hyperlink" Target="http://rulaws.ru/laws/Federalnyy-zakon-ot-25.07.2002-N-115-FZ/" TargetMode="External"/><Relationship Id="rId50" Type="http://schemas.openxmlformats.org/officeDocument/2006/relationships/theme" Target="theme/theme1.xml"/><Relationship Id="rId7" Type="http://schemas.openxmlformats.org/officeDocument/2006/relationships/hyperlink" Target="http://rulaws.ru/laws/Federalnyy-zakon-ot-12.04.2010-N-61-FZ/" TargetMode="External"/><Relationship Id="rId12" Type="http://schemas.openxmlformats.org/officeDocument/2006/relationships/hyperlink" Target="http://rulaws.ru/laws/Federalnyy-zakon-ot-26.04.2016-N-112-FZ/" TargetMode="External"/><Relationship Id="rId17" Type="http://schemas.openxmlformats.org/officeDocument/2006/relationships/hyperlink" Target="http://rulaws.ru/laws/Federalnyy-zakon-ot-06.10.2003-N-131-FZ/" TargetMode="External"/><Relationship Id="rId25" Type="http://schemas.openxmlformats.org/officeDocument/2006/relationships/hyperlink" Target="http://rulaws.ru/laws/Federalnyy-zakon-ot-25.06.2012-N-93-FZ/" TargetMode="External"/><Relationship Id="rId33" Type="http://schemas.openxmlformats.org/officeDocument/2006/relationships/hyperlink" Target="http://rulaws.ru/laws/Federalnyy-zakon-ot-29.12.2006-N-258-FZ/" TargetMode="External"/><Relationship Id="rId38" Type="http://schemas.openxmlformats.org/officeDocument/2006/relationships/hyperlink" Target="http://rulaws.ru/laws/Federalnyy-zakon-ot-24.07.2009-N-213-FZ/" TargetMode="External"/><Relationship Id="rId46" Type="http://schemas.openxmlformats.org/officeDocument/2006/relationships/hyperlink" Target="http://rulaws.ru/laws/Federalnyy-zakon-ot-02.07.2013-N-185-FZ/" TargetMode="External"/><Relationship Id="rId2" Type="http://schemas.openxmlformats.org/officeDocument/2006/relationships/settings" Target="settings.xml"/><Relationship Id="rId16" Type="http://schemas.openxmlformats.org/officeDocument/2006/relationships/hyperlink" Target="http://rulaws.ru/laws/Federalnyy-zakon-ot-06.10.2003-N-131-FZ/" TargetMode="External"/><Relationship Id="rId20" Type="http://schemas.openxmlformats.org/officeDocument/2006/relationships/hyperlink" Target="http://rulaws.ru/laws/Federalnyy-zakon-ot-29.12.2012-N-273-FZ/" TargetMode="External"/><Relationship Id="rId29" Type="http://schemas.openxmlformats.org/officeDocument/2006/relationships/hyperlink" Target="http://rulaws.ru/laws/Federalnyy-zakon-ot-30.06.2003-N-86-FZ/" TargetMode="External"/><Relationship Id="rId41" Type="http://schemas.openxmlformats.org/officeDocument/2006/relationships/hyperlink" Target="http://rulaws.ru/laws/Federalnyy-zakon-ot-27.07.2010-N-192-FZ/" TargetMode="External"/><Relationship Id="rId1" Type="http://schemas.openxmlformats.org/officeDocument/2006/relationships/styles" Target="styles.xml"/><Relationship Id="rId6" Type="http://schemas.openxmlformats.org/officeDocument/2006/relationships/hyperlink" Target="http://rulaws.ru/laws/Federalnyy-zakon-ot-25.11.2013-N-317-FZ/" TargetMode="External"/><Relationship Id="rId11" Type="http://schemas.openxmlformats.org/officeDocument/2006/relationships/hyperlink" Target="http://rulaws.ru/laws/Federalnyy-zakon-ot-26.04.2016-N-112-FZ/" TargetMode="External"/><Relationship Id="rId24" Type="http://schemas.openxmlformats.org/officeDocument/2006/relationships/hyperlink" Target="http://rulaws.ru/laws/Zakon-RF-ot-07.02.1992-N-2300-1/" TargetMode="External"/><Relationship Id="rId32" Type="http://schemas.openxmlformats.org/officeDocument/2006/relationships/hyperlink" Target="http://rulaws.ru/laws/Federalnyy-zakon-ot-31.12.2005-N-199-FZ/" TargetMode="External"/><Relationship Id="rId37" Type="http://schemas.openxmlformats.org/officeDocument/2006/relationships/hyperlink" Target="http://rulaws.ru/laws/Federalnyy-zakon-ot-25.12.2008-N-281-FZ/" TargetMode="External"/><Relationship Id="rId40" Type="http://schemas.openxmlformats.org/officeDocument/2006/relationships/hyperlink" Target="http://rulaws.ru/laws/Federalnyy-zakon-ot-27.12.2009-N-365-FZ/" TargetMode="External"/><Relationship Id="rId45" Type="http://schemas.openxmlformats.org/officeDocument/2006/relationships/hyperlink" Target="http://rulaws.ru/laws/Federalnyy-zakon-ot-29.12.2012-N-273-FZ/" TargetMode="External"/><Relationship Id="rId5" Type="http://schemas.openxmlformats.org/officeDocument/2006/relationships/hyperlink" Target="http://rulaws.ru/laws/Federalnyy-zakon-ot-25.11.2013-N-317-FZ/" TargetMode="External"/><Relationship Id="rId15" Type="http://schemas.openxmlformats.org/officeDocument/2006/relationships/hyperlink" Target="http://rulaws.ru/laws/Federalnyy-zakon-ot-06.10.1999-N-184-FZ/" TargetMode="External"/><Relationship Id="rId23" Type="http://schemas.openxmlformats.org/officeDocument/2006/relationships/hyperlink" Target="http://rulaws.ru/laws/Federalnyy-zakon-ot-12.04.2010-N-61-FZ/" TargetMode="External"/><Relationship Id="rId28" Type="http://schemas.openxmlformats.org/officeDocument/2006/relationships/hyperlink" Target="http://rulaws.ru/laws/Federalnyy-zakon-ot-27.02.2003-N-29-FZ/" TargetMode="External"/><Relationship Id="rId36" Type="http://schemas.openxmlformats.org/officeDocument/2006/relationships/hyperlink" Target="http://rulaws.ru/laws/Federalnyy-zakon-ot-08.11.2008-N-203-FZ/" TargetMode="External"/><Relationship Id="rId49" Type="http://schemas.openxmlformats.org/officeDocument/2006/relationships/fontTable" Target="fontTable.xml"/><Relationship Id="rId10" Type="http://schemas.openxmlformats.org/officeDocument/2006/relationships/hyperlink" Target="http://rulaws.ru/laws/Federalnyy-zakon-ot-26.04.2016-N-112-FZ/" TargetMode="External"/><Relationship Id="rId19" Type="http://schemas.openxmlformats.org/officeDocument/2006/relationships/hyperlink" Target="http://rulaws.ru/laws/Federalnyy-zakon-ot-03.07.2016-N-286-FZ/" TargetMode="External"/><Relationship Id="rId31" Type="http://schemas.openxmlformats.org/officeDocument/2006/relationships/hyperlink" Target="http://rulaws.ru/laws/Federalnyy-zakon-ot-22.08.2004-N-122-FZ/" TargetMode="External"/><Relationship Id="rId44" Type="http://schemas.openxmlformats.org/officeDocument/2006/relationships/hyperlink" Target="http://rulaws.ru/laws/Federalnyy-zakon-ot-02.07.2013-N-185-FZ/" TargetMode="External"/><Relationship Id="rId4" Type="http://schemas.openxmlformats.org/officeDocument/2006/relationships/hyperlink" Target="http://rulaws.ru/laws/Federalnyy-zakon-ot-04.12.2007-N-329-FZ/" TargetMode="External"/><Relationship Id="rId9" Type="http://schemas.openxmlformats.org/officeDocument/2006/relationships/hyperlink" Target="http://rulaws.ru/laws/Federalnyy-zakon-ot-26.04.2016-N-112-FZ/" TargetMode="External"/><Relationship Id="rId14" Type="http://schemas.openxmlformats.org/officeDocument/2006/relationships/hyperlink" Target="http://rulaws.ru/laws/Federalnyy-zakon-ot-06.10.1999-N-184-FZ/" TargetMode="External"/><Relationship Id="rId22" Type="http://schemas.openxmlformats.org/officeDocument/2006/relationships/hyperlink" Target="http://rulaws.ru/laws/Federalnyy-zakon-ot-02.07.2013-N-185-FZ/" TargetMode="External"/><Relationship Id="rId27" Type="http://schemas.openxmlformats.org/officeDocument/2006/relationships/hyperlink" Target="http://rulaws.ru/laws/Federalnyy-zakon-ot-10.01.2003-N-15-FZ/" TargetMode="External"/><Relationship Id="rId30" Type="http://schemas.openxmlformats.org/officeDocument/2006/relationships/hyperlink" Target="http://rulaws.ru/laws/Federalnyy-zakon-ot-29.06.2004-N-58-FZ/" TargetMode="External"/><Relationship Id="rId35" Type="http://schemas.openxmlformats.org/officeDocument/2006/relationships/hyperlink" Target="http://rulaws.ru/laws/Federalnyy-zakon-ot-23.07.2008-N-160-FZ/" TargetMode="External"/><Relationship Id="rId43" Type="http://schemas.openxmlformats.org/officeDocument/2006/relationships/hyperlink" Target="http://rulaws.ru/laws/Federalnyy-zakon-ot-18.07.2011-N-242-FZ/" TargetMode="External"/><Relationship Id="rId48" Type="http://schemas.openxmlformats.org/officeDocument/2006/relationships/hyperlink" Target="http://rulaws.ru/laws/Federalnyy-zakon-ot-26.04.2016-N-112-FZ/" TargetMode="External"/><Relationship Id="rId8" Type="http://schemas.openxmlformats.org/officeDocument/2006/relationships/hyperlink" Target="http://rulaws.ru/laws/Federalnyy-zakon-ot-12.04.2010-N-61-F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42677</Words>
  <Characters>243262</Characters>
  <Application>Microsoft Office Word</Application>
  <DocSecurity>0</DocSecurity>
  <Lines>2027</Lines>
  <Paragraphs>570</Paragraphs>
  <ScaleCrop>false</ScaleCrop>
  <Company>Microsoft</Company>
  <LinksUpToDate>false</LinksUpToDate>
  <CharactersWithSpaces>285369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2017-07-21T12:57:00Z</dcterms:created>
  <dcterms:modified xsi:type="dcterms:W3CDTF">2017-07-21T12:58:00Z</dcterms:modified>
</cp:coreProperties>
</file>